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B0" w:rsidRDefault="00F02C01" w:rsidP="00F02C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2C01">
        <w:rPr>
          <w:rFonts w:asciiTheme="minorHAnsi" w:hAnsiTheme="minorHAnsi" w:cstheme="minorHAnsi"/>
          <w:b/>
          <w:sz w:val="28"/>
          <w:szCs w:val="28"/>
        </w:rPr>
        <w:t>Evolution Review Sheet</w:t>
      </w:r>
      <w:r w:rsidR="00EA60A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A60AB" w:rsidRPr="00F02C01" w:rsidRDefault="00EA60AB" w:rsidP="00F02C0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051B0" w:rsidRPr="000B6FD0" w:rsidRDefault="00F02C01" w:rsidP="007051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Section </w:t>
      </w:r>
      <w:r w:rsidR="007051B0"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="007051B0" w:rsidRPr="00D959CD">
        <w:rPr>
          <w:rFonts w:ascii="Comic Sans MS" w:hAnsi="Comic Sans MS"/>
          <w:b/>
          <w:sz w:val="20"/>
          <w:szCs w:val="20"/>
          <w:u w:val="single"/>
        </w:rPr>
        <w:t>Charles Darwin and Other Scientists</w:t>
      </w:r>
    </w:p>
    <w:p w:rsidR="007051B0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Darwin’s ship is named _____________________.</w:t>
      </w:r>
    </w:p>
    <w:p w:rsidR="007051B0" w:rsidRDefault="007051B0" w:rsidP="007051B0">
      <w:pPr>
        <w:numPr>
          <w:ilvl w:val="1"/>
          <w:numId w:val="3"/>
        </w:numPr>
        <w:spacing w:line="312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Darwin stopped at __________________ on his trip around the world and made many of his observations.</w:t>
      </w:r>
    </w:p>
    <w:p w:rsidR="007051B0" w:rsidRDefault="007051B0" w:rsidP="007051B0">
      <w:pPr>
        <w:numPr>
          <w:ilvl w:val="1"/>
          <w:numId w:val="3"/>
        </w:numPr>
        <w:spacing w:line="312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Darwin noticed the finches from different islands had different shaped beaks because ______________________________________________________________________________.</w:t>
      </w:r>
    </w:p>
    <w:p w:rsidR="007051B0" w:rsidRPr="000B6FD0" w:rsidRDefault="007051B0" w:rsidP="0024456E">
      <w:pPr>
        <w:numPr>
          <w:ilvl w:val="1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his trip, Darwin concluded ______________________________________________________.</w:t>
      </w:r>
    </w:p>
    <w:p w:rsidR="007051B0" w:rsidRPr="00A5265D" w:rsidRDefault="007051B0" w:rsidP="007051B0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and ____________ studied geology and determined the Earth was millions of years old.</w:t>
      </w:r>
    </w:p>
    <w:p w:rsidR="007051B0" w:rsidRPr="00001DBA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 believed organisms acquired traits through use or disuse and passed them to offspring.</w:t>
      </w:r>
    </w:p>
    <w:p w:rsidR="007051B0" w:rsidRPr="00A65C0D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Darwin’s book is called __________________________.</w:t>
      </w:r>
    </w:p>
    <w:p w:rsidR="007051B0" w:rsidRPr="00A65C0D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</w:t>
      </w:r>
      <w:r w:rsidRPr="000B6FD0">
        <w:rPr>
          <w:rFonts w:ascii="Comic Sans MS" w:hAnsi="Comic Sans MS"/>
          <w:b/>
          <w:sz w:val="20"/>
          <w:szCs w:val="20"/>
        </w:rPr>
        <w:t>artificial selection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</w:p>
    <w:p w:rsidR="007051B0" w:rsidRDefault="007051B0" w:rsidP="0024456E">
      <w:pPr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is artificial selection different than natural selection?</w:t>
      </w:r>
    </w:p>
    <w:p w:rsidR="007051B0" w:rsidRDefault="007C153D" w:rsidP="007051B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12CD4A" wp14:editId="6D5A8571">
            <wp:simplePos x="0" y="0"/>
            <wp:positionH relativeFrom="column">
              <wp:posOffset>4547870</wp:posOffset>
            </wp:positionH>
            <wp:positionV relativeFrom="paragraph">
              <wp:posOffset>125730</wp:posOffset>
            </wp:positionV>
            <wp:extent cx="2195830" cy="1374775"/>
            <wp:effectExtent l="0" t="0" r="0" b="0"/>
            <wp:wrapNone/>
            <wp:docPr id="2" name="Picture 2" descr="http://i.telegraph.co.uk/telegraph/multimedia/archive/01383/tiger1_13838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telegraph/multimedia/archive/01383/tiger1_1383880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B0">
        <w:rPr>
          <w:rFonts w:ascii="Comic Sans MS" w:hAnsi="Comic Sans MS"/>
          <w:b/>
          <w:sz w:val="20"/>
          <w:szCs w:val="20"/>
          <w:u w:val="single"/>
        </w:rPr>
        <w:br/>
      </w:r>
    </w:p>
    <w:p w:rsidR="007051B0" w:rsidRPr="009C328F" w:rsidRDefault="00F02C01" w:rsidP="007051B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Section 2-3</w:t>
      </w:r>
      <w:r w:rsidR="007051B0" w:rsidRPr="009C328F">
        <w:rPr>
          <w:rFonts w:ascii="Comic Sans MS" w:hAnsi="Comic Sans MS"/>
          <w:b/>
          <w:sz w:val="20"/>
          <w:szCs w:val="20"/>
          <w:u w:val="single"/>
        </w:rPr>
        <w:t xml:space="preserve"> Natural Selection, Evidence for Evolution</w:t>
      </w:r>
    </w:p>
    <w:p w:rsidR="007051B0" w:rsidRPr="00001DBA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does </w:t>
      </w:r>
      <w:r w:rsidRPr="00F6349A">
        <w:rPr>
          <w:rFonts w:ascii="Comic Sans MS" w:hAnsi="Comic Sans MS"/>
          <w:b/>
          <w:sz w:val="20"/>
          <w:szCs w:val="20"/>
        </w:rPr>
        <w:t>variation</w:t>
      </w:r>
      <w:r>
        <w:rPr>
          <w:rFonts w:ascii="Comic Sans MS" w:hAnsi="Comic Sans MS"/>
          <w:sz w:val="20"/>
          <w:szCs w:val="20"/>
        </w:rPr>
        <w:t xml:space="preserve"> mean?</w:t>
      </w:r>
      <w:r w:rsidRPr="00F6349A">
        <w:t xml:space="preserve"> </w:t>
      </w:r>
      <w:r>
        <w:br/>
      </w:r>
      <w:r>
        <w:br/>
      </w:r>
    </w:p>
    <w:p w:rsidR="007051B0" w:rsidRPr="00F6349A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one variation between the two tigers.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:rsidR="007051B0" w:rsidRPr="002926A2" w:rsidRDefault="007051B0" w:rsidP="0024456E">
      <w:pPr>
        <w:numPr>
          <w:ilvl w:val="1"/>
          <w:numId w:val="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another phrase for natural selection?</w:t>
      </w:r>
    </w:p>
    <w:p w:rsidR="007051B0" w:rsidRPr="00C4673F" w:rsidRDefault="007051B0" w:rsidP="007051B0">
      <w:pPr>
        <w:spacing w:line="360" w:lineRule="auto"/>
        <w:ind w:left="432"/>
        <w:rPr>
          <w:rFonts w:ascii="Comic Sans MS" w:hAnsi="Comic Sans MS"/>
          <w:b/>
          <w:sz w:val="20"/>
          <w:szCs w:val="20"/>
        </w:rPr>
      </w:pP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an </w:t>
      </w:r>
      <w:r w:rsidRPr="00F6349A">
        <w:rPr>
          <w:rFonts w:ascii="Comic Sans MS" w:hAnsi="Comic Sans MS"/>
          <w:b/>
          <w:sz w:val="20"/>
          <w:szCs w:val="20"/>
        </w:rPr>
        <w:t>adaptation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an adaptation that a bird might have to help it reach a food source.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how camouflage can be an adaptation.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or how does an organism get an adaptation?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does it mean for an animal to be “fit” or have a high </w:t>
      </w:r>
      <w:r w:rsidRPr="00F6349A">
        <w:rPr>
          <w:rFonts w:ascii="Comic Sans MS" w:hAnsi="Comic Sans MS"/>
          <w:b/>
          <w:sz w:val="20"/>
          <w:szCs w:val="20"/>
        </w:rPr>
        <w:t>fitness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Before the industrial revolution, why were the grey peppered moths considered more “fit?”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does </w:t>
      </w:r>
      <w:r w:rsidRPr="00F6349A">
        <w:rPr>
          <w:rFonts w:ascii="Comic Sans MS" w:hAnsi="Comic Sans MS"/>
          <w:b/>
          <w:sz w:val="20"/>
          <w:szCs w:val="20"/>
        </w:rPr>
        <w:t>evolution</w:t>
      </w:r>
      <w:r>
        <w:rPr>
          <w:rFonts w:ascii="Comic Sans MS" w:hAnsi="Comic Sans MS"/>
          <w:sz w:val="20"/>
          <w:szCs w:val="20"/>
        </w:rPr>
        <w:t xml:space="preserve"> mean?</w:t>
      </w:r>
      <w:r>
        <w:rPr>
          <w:rFonts w:ascii="Comic Sans MS" w:hAnsi="Comic Sans MS"/>
          <w:sz w:val="20"/>
          <w:szCs w:val="20"/>
        </w:rPr>
        <w:br/>
      </w:r>
    </w:p>
    <w:p w:rsidR="007051B0" w:rsidRPr="00091B6D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name of the process or “mechanism” that carries out evolution?</w:t>
      </w:r>
    </w:p>
    <w:p w:rsidR="007051B0" w:rsidRPr="00001DBA" w:rsidRDefault="007051B0" w:rsidP="007051B0">
      <w:pPr>
        <w:spacing w:line="312" w:lineRule="auto"/>
        <w:ind w:left="432"/>
        <w:rPr>
          <w:rFonts w:ascii="Comic Sans MS" w:hAnsi="Comic Sans MS"/>
          <w:b/>
          <w:sz w:val="20"/>
          <w:szCs w:val="20"/>
        </w:rPr>
      </w:pPr>
    </w:p>
    <w:p w:rsidR="007051B0" w:rsidRPr="00C4673F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Can an individual organism evolve in its own lifetime?  Why? </w:t>
      </w:r>
      <w:r>
        <w:rPr>
          <w:rFonts w:ascii="Comic Sans MS" w:hAnsi="Comic Sans MS"/>
          <w:sz w:val="20"/>
          <w:szCs w:val="20"/>
        </w:rPr>
        <w:br/>
      </w:r>
    </w:p>
    <w:p w:rsidR="007051B0" w:rsidRPr="00C4673F" w:rsidRDefault="007051B0" w:rsidP="0024456E">
      <w:pPr>
        <w:numPr>
          <w:ilvl w:val="1"/>
          <w:numId w:val="3"/>
        </w:numPr>
        <w:spacing w:line="312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a species evolve generation to generation?  Why?</w:t>
      </w:r>
    </w:p>
    <w:p w:rsidR="007051B0" w:rsidRPr="00C4673F" w:rsidRDefault="007051B0" w:rsidP="007051B0">
      <w:pPr>
        <w:spacing w:line="312" w:lineRule="auto"/>
        <w:ind w:left="180"/>
        <w:rPr>
          <w:rFonts w:ascii="Comic Sans MS" w:hAnsi="Comic Sans MS"/>
          <w:b/>
          <w:sz w:val="20"/>
          <w:szCs w:val="20"/>
        </w:rPr>
      </w:pPr>
    </w:p>
    <w:p w:rsidR="007051B0" w:rsidRPr="000563E9" w:rsidRDefault="007051B0" w:rsidP="00EA60AB">
      <w:pPr>
        <w:spacing w:line="312" w:lineRule="auto"/>
        <w:rPr>
          <w:rFonts w:ascii="Comic Sans MS" w:hAnsi="Comic Sans MS"/>
          <w:b/>
          <w:sz w:val="20"/>
          <w:szCs w:val="20"/>
        </w:rPr>
      </w:pPr>
    </w:p>
    <w:p w:rsidR="007051B0" w:rsidRPr="002926A2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 w:rsidRPr="00F6349A">
        <w:rPr>
          <w:rFonts w:ascii="Comic Sans MS" w:hAnsi="Comic Sans MS"/>
          <w:b/>
          <w:sz w:val="20"/>
          <w:szCs w:val="20"/>
        </w:rPr>
        <w:t>Natural selection</w:t>
      </w:r>
      <w:r>
        <w:rPr>
          <w:rFonts w:ascii="Comic Sans MS" w:hAnsi="Comic Sans MS"/>
          <w:sz w:val="20"/>
          <w:szCs w:val="20"/>
        </w:rPr>
        <w:t xml:space="preserve"> has 4 parts: explain all four!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2926A2">
        <w:rPr>
          <w:rFonts w:ascii="Comic Sans MS" w:hAnsi="Comic Sans MS"/>
          <w:sz w:val="20"/>
          <w:szCs w:val="20"/>
        </w:rPr>
        <w:br/>
      </w:r>
    </w:p>
    <w:p w:rsidR="007051B0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the fossil record considered evidence for evolution?</w:t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7051B0">
      <w:pPr>
        <w:ind w:left="432"/>
        <w:rPr>
          <w:rFonts w:ascii="Comic Sans MS" w:hAnsi="Comic Sans MS"/>
          <w:b/>
          <w:sz w:val="20"/>
          <w:szCs w:val="20"/>
        </w:rPr>
      </w:pPr>
    </w:p>
    <w:p w:rsidR="007051B0" w:rsidRPr="000563E9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</w:t>
      </w:r>
      <w:r w:rsidRPr="00F6349A">
        <w:rPr>
          <w:rFonts w:ascii="Comic Sans MS" w:hAnsi="Comic Sans MS"/>
          <w:b/>
          <w:sz w:val="20"/>
          <w:szCs w:val="20"/>
        </w:rPr>
        <w:t>homologous structure</w:t>
      </w:r>
      <w:r>
        <w:rPr>
          <w:rFonts w:ascii="Comic Sans MS" w:hAnsi="Comic Sans MS"/>
          <w:sz w:val="20"/>
          <w:szCs w:val="20"/>
        </w:rPr>
        <w:t>?  Give an example.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:rsidR="007051B0" w:rsidRPr="000563E9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</w:t>
      </w:r>
      <w:r w:rsidRPr="00F6349A">
        <w:rPr>
          <w:rFonts w:ascii="Comic Sans MS" w:hAnsi="Comic Sans MS"/>
          <w:b/>
          <w:sz w:val="20"/>
          <w:szCs w:val="20"/>
        </w:rPr>
        <w:t>vestigial structure</w:t>
      </w:r>
      <w:r>
        <w:rPr>
          <w:rFonts w:ascii="Comic Sans MS" w:hAnsi="Comic Sans MS"/>
          <w:sz w:val="20"/>
          <w:szCs w:val="20"/>
        </w:rPr>
        <w:t>?  Give an example.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:rsidR="007051B0" w:rsidRDefault="007051B0" w:rsidP="0024456E">
      <w:pPr>
        <w:numPr>
          <w:ilvl w:val="1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does </w:t>
      </w:r>
      <w:r w:rsidRPr="00F6349A">
        <w:rPr>
          <w:rFonts w:ascii="Comic Sans MS" w:hAnsi="Comic Sans MS"/>
          <w:b/>
          <w:sz w:val="20"/>
          <w:szCs w:val="20"/>
        </w:rPr>
        <w:t>embryology</w:t>
      </w:r>
      <w:r>
        <w:rPr>
          <w:rFonts w:ascii="Comic Sans MS" w:hAnsi="Comic Sans MS"/>
          <w:sz w:val="20"/>
          <w:szCs w:val="20"/>
        </w:rPr>
        <w:t xml:space="preserve"> provide evidence for evolution?</w:t>
      </w:r>
      <w:r>
        <w:rPr>
          <w:rFonts w:ascii="Comic Sans MS" w:hAnsi="Comic Sans MS"/>
          <w:sz w:val="20"/>
          <w:szCs w:val="20"/>
        </w:rPr>
        <w:br/>
      </w:r>
    </w:p>
    <w:p w:rsidR="007051B0" w:rsidRPr="00F6349A" w:rsidRDefault="007051B0" w:rsidP="00EA60AB">
      <w:pPr>
        <w:rPr>
          <w:rFonts w:ascii="Comic Sans MS" w:hAnsi="Comic Sans MS"/>
          <w:b/>
          <w:sz w:val="20"/>
          <w:szCs w:val="20"/>
        </w:rPr>
      </w:pPr>
      <w:r w:rsidRPr="00F6349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</w:p>
    <w:p w:rsidR="007051B0" w:rsidRDefault="007051B0" w:rsidP="00EA60AB">
      <w:pPr>
        <w:rPr>
          <w:rFonts w:ascii="Comic Sans MS" w:hAnsi="Comic Sans MS"/>
          <w:sz w:val="20"/>
          <w:szCs w:val="20"/>
        </w:rPr>
      </w:pPr>
    </w:p>
    <w:p w:rsidR="007051B0" w:rsidRDefault="007051B0" w:rsidP="007051B0">
      <w:pPr>
        <w:rPr>
          <w:rFonts w:ascii="Comic Sans MS" w:hAnsi="Comic Sans MS"/>
          <w:b/>
          <w:sz w:val="20"/>
          <w:szCs w:val="20"/>
          <w:u w:val="single"/>
        </w:rPr>
      </w:pPr>
    </w:p>
    <w:p w:rsidR="007051B0" w:rsidRDefault="007051B0" w:rsidP="007051B0">
      <w:pPr>
        <w:rPr>
          <w:rFonts w:ascii="Comic Sans MS" w:hAnsi="Comic Sans MS"/>
          <w:b/>
          <w:sz w:val="20"/>
          <w:szCs w:val="20"/>
          <w:u w:val="single"/>
        </w:rPr>
      </w:pPr>
    </w:p>
    <w:p w:rsidR="007051B0" w:rsidRPr="009C328F" w:rsidRDefault="00F02C01" w:rsidP="007051B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Section 5</w:t>
      </w:r>
      <w:r w:rsidR="007051B0" w:rsidRPr="009C328F">
        <w:rPr>
          <w:rFonts w:ascii="Comic Sans MS" w:hAnsi="Comic Sans MS"/>
          <w:b/>
          <w:sz w:val="20"/>
          <w:szCs w:val="20"/>
          <w:u w:val="single"/>
        </w:rPr>
        <w:t xml:space="preserve"> Evolution as Genetic Change</w:t>
      </w:r>
    </w:p>
    <w:p w:rsidR="007051B0" w:rsidRPr="00EA60AB" w:rsidRDefault="007051B0" w:rsidP="00EA60AB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 w:rsidRPr="00EA60AB">
        <w:rPr>
          <w:rFonts w:ascii="Comic Sans MS" w:hAnsi="Comic Sans MS"/>
          <w:sz w:val="20"/>
          <w:szCs w:val="20"/>
        </w:rPr>
        <w:t xml:space="preserve">An average weight baby is the most likely to survive.  This is </w:t>
      </w:r>
      <w:r w:rsidRPr="00EA60AB">
        <w:rPr>
          <w:rFonts w:ascii="Comic Sans MS" w:hAnsi="Comic Sans MS"/>
        </w:rPr>
        <w:t>___________________</w:t>
      </w:r>
      <w:r w:rsidRPr="00EA60AB">
        <w:rPr>
          <w:rFonts w:ascii="Comic Sans MS" w:hAnsi="Comic Sans MS"/>
          <w:sz w:val="20"/>
          <w:szCs w:val="20"/>
        </w:rPr>
        <w:t xml:space="preserve"> selection.</w:t>
      </w:r>
    </w:p>
    <w:p w:rsidR="007051B0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Longer bird beaks gather food better.  This is </w:t>
      </w:r>
      <w:r w:rsidRPr="009A4545">
        <w:rPr>
          <w:rFonts w:ascii="Comic Sans MS" w:hAnsi="Comic Sans MS"/>
        </w:rPr>
        <w:t>___________________</w:t>
      </w:r>
      <w:r>
        <w:rPr>
          <w:rFonts w:ascii="Comic Sans MS" w:hAnsi="Comic Sans MS"/>
          <w:sz w:val="20"/>
          <w:szCs w:val="20"/>
        </w:rPr>
        <w:t xml:space="preserve"> selection.</w:t>
      </w:r>
    </w:p>
    <w:p w:rsidR="007051B0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Both small and large bird beaks are well adapted to survive.  This is </w:t>
      </w:r>
      <w:r>
        <w:rPr>
          <w:rFonts w:ascii="Comic Sans MS" w:hAnsi="Comic Sans MS"/>
        </w:rPr>
        <w:t>_____________</w:t>
      </w:r>
      <w:r w:rsidRPr="009A4545">
        <w:rPr>
          <w:rFonts w:ascii="Comic Sans MS" w:hAnsi="Comic Sans MS"/>
        </w:rPr>
        <w:t>____</w:t>
      </w:r>
      <w:r>
        <w:rPr>
          <w:rFonts w:ascii="Comic Sans MS" w:hAnsi="Comic Sans MS"/>
          <w:sz w:val="20"/>
          <w:szCs w:val="20"/>
        </w:rPr>
        <w:t xml:space="preserve"> selection.</w:t>
      </w:r>
    </w:p>
    <w:p w:rsidR="007051B0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type of selection can result in 2 new subgroups?  </w:t>
      </w:r>
      <w:r>
        <w:rPr>
          <w:rFonts w:ascii="Comic Sans MS" w:hAnsi="Comic Sans MS"/>
        </w:rPr>
        <w:t>_________________________</w:t>
      </w:r>
    </w:p>
    <w:p w:rsidR="007051B0" w:rsidRPr="00D3436E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type of selection favors the average individual?  </w:t>
      </w:r>
      <w:r>
        <w:rPr>
          <w:rFonts w:ascii="Comic Sans MS" w:hAnsi="Comic Sans MS"/>
        </w:rPr>
        <w:t>_________________________</w:t>
      </w:r>
    </w:p>
    <w:p w:rsidR="007051B0" w:rsidRPr="00D24A2F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type of selection favors one extreme trait over the middle and other end? </w:t>
      </w:r>
      <w:r>
        <w:rPr>
          <w:rFonts w:ascii="Comic Sans MS" w:hAnsi="Comic Sans MS"/>
        </w:rPr>
        <w:t>_______________</w:t>
      </w:r>
    </w:p>
    <w:p w:rsidR="007051B0" w:rsidRPr="00D24A2F" w:rsidRDefault="007051B0" w:rsidP="0024456E">
      <w:pPr>
        <w:numPr>
          <w:ilvl w:val="1"/>
          <w:numId w:val="3"/>
        </w:numPr>
        <w:spacing w:line="264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Label each graph </w:t>
      </w:r>
      <w:r>
        <w:rPr>
          <w:rFonts w:ascii="Comic Sans MS" w:hAnsi="Comic Sans MS"/>
          <w:i/>
          <w:sz w:val="20"/>
          <w:szCs w:val="20"/>
        </w:rPr>
        <w:t xml:space="preserve">disruptive, directional, </w:t>
      </w:r>
      <w:r>
        <w:rPr>
          <w:rFonts w:ascii="Comic Sans MS" w:hAnsi="Comic Sans MS"/>
          <w:sz w:val="20"/>
          <w:szCs w:val="20"/>
        </w:rPr>
        <w:t xml:space="preserve">or </w:t>
      </w:r>
      <w:r>
        <w:rPr>
          <w:rFonts w:ascii="Comic Sans MS" w:hAnsi="Comic Sans MS"/>
          <w:i/>
          <w:sz w:val="20"/>
          <w:szCs w:val="20"/>
        </w:rPr>
        <w:t>stabilizing selection.</w:t>
      </w:r>
      <w:r>
        <w:rPr>
          <w:rFonts w:ascii="Comic Sans MS" w:hAnsi="Comic Sans MS"/>
          <w:sz w:val="20"/>
          <w:szCs w:val="20"/>
        </w:rPr>
        <w:t xml:space="preserve">  Then draw the curve for the new graph!</w:t>
      </w:r>
    </w:p>
    <w:p w:rsidR="007051B0" w:rsidRDefault="007C153D" w:rsidP="007051B0">
      <w:pPr>
        <w:tabs>
          <w:tab w:val="left" w:pos="3285"/>
        </w:tabs>
        <w:spacing w:line="264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E401A" wp14:editId="51AE0F9E">
            <wp:simplePos x="0" y="0"/>
            <wp:positionH relativeFrom="column">
              <wp:posOffset>1036320</wp:posOffset>
            </wp:positionH>
            <wp:positionV relativeFrom="paragraph">
              <wp:posOffset>20320</wp:posOffset>
            </wp:positionV>
            <wp:extent cx="3535680" cy="1148715"/>
            <wp:effectExtent l="0" t="0" r="7620" b="0"/>
            <wp:wrapNone/>
            <wp:docPr id="3" name="Picture 3" descr="http://www.geo.arizona.edu/Antevs/nats104/typeselec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.arizona.edu/Antevs/nats104/typeselect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62" b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B0">
        <w:rPr>
          <w:rFonts w:ascii="Comic Sans MS" w:hAnsi="Comic Sans MS"/>
        </w:rPr>
        <w:tab/>
      </w:r>
    </w:p>
    <w:p w:rsidR="007051B0" w:rsidRDefault="007051B0" w:rsidP="007051B0">
      <w:pPr>
        <w:tabs>
          <w:tab w:val="left" w:pos="5955"/>
        </w:tabs>
        <w:spacing w:line="264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051B0" w:rsidRDefault="007051B0" w:rsidP="007051B0">
      <w:pPr>
        <w:spacing w:line="264" w:lineRule="auto"/>
        <w:rPr>
          <w:rFonts w:ascii="Comic Sans MS" w:hAnsi="Comic Sans MS"/>
        </w:rPr>
      </w:pPr>
    </w:p>
    <w:p w:rsidR="007051B0" w:rsidRDefault="007051B0" w:rsidP="007051B0">
      <w:pPr>
        <w:ind w:left="115"/>
        <w:rPr>
          <w:rFonts w:ascii="Comic Sans MS" w:hAnsi="Comic Sans MS"/>
          <w:b/>
          <w:sz w:val="20"/>
          <w:szCs w:val="20"/>
          <w:u w:val="single"/>
        </w:rPr>
      </w:pPr>
    </w:p>
    <w:p w:rsidR="007051B0" w:rsidRDefault="007051B0" w:rsidP="007051B0">
      <w:pPr>
        <w:ind w:left="115"/>
        <w:rPr>
          <w:rFonts w:ascii="Comic Sans MS" w:hAnsi="Comic Sans MS"/>
          <w:b/>
          <w:sz w:val="20"/>
          <w:szCs w:val="20"/>
          <w:u w:val="single"/>
        </w:rPr>
      </w:pPr>
    </w:p>
    <w:p w:rsidR="007051B0" w:rsidRDefault="007051B0" w:rsidP="007051B0">
      <w:pPr>
        <w:ind w:left="115"/>
        <w:rPr>
          <w:rFonts w:ascii="Comic Sans MS" w:hAnsi="Comic Sans MS"/>
          <w:b/>
          <w:sz w:val="20"/>
          <w:szCs w:val="20"/>
          <w:u w:val="single"/>
        </w:rPr>
      </w:pPr>
    </w:p>
    <w:p w:rsidR="0024456E" w:rsidRDefault="0024456E" w:rsidP="0024456E">
      <w:pPr>
        <w:spacing w:line="264" w:lineRule="auto"/>
        <w:ind w:left="432"/>
        <w:rPr>
          <w:rFonts w:ascii="Comic Sans MS" w:hAnsi="Comic Sans MS"/>
          <w:sz w:val="20"/>
          <w:szCs w:val="20"/>
        </w:rPr>
      </w:pPr>
    </w:p>
    <w:p w:rsidR="007051B0" w:rsidRPr="00EA60AB" w:rsidRDefault="007051B0" w:rsidP="00EA60AB">
      <w:pPr>
        <w:spacing w:line="264" w:lineRule="auto"/>
        <w:ind w:left="432"/>
        <w:rPr>
          <w:rFonts w:ascii="Comic Sans MS" w:hAnsi="Comic Sans MS"/>
          <w:sz w:val="20"/>
          <w:szCs w:val="20"/>
        </w:rPr>
        <w:sectPr w:rsidR="007051B0" w:rsidRPr="00EA60AB" w:rsidSect="00F02C01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51B0" w:rsidRDefault="007051B0" w:rsidP="00EA60AB">
      <w:pPr>
        <w:spacing w:line="264" w:lineRule="auto"/>
        <w:rPr>
          <w:rFonts w:ascii="Comic Sans MS" w:hAnsi="Comic Sans MS"/>
          <w:sz w:val="20"/>
          <w:szCs w:val="20"/>
        </w:rPr>
      </w:pPr>
    </w:p>
    <w:p w:rsidR="007051B0" w:rsidRDefault="007051B0" w:rsidP="0024456E">
      <w:pPr>
        <w:numPr>
          <w:ilvl w:val="2"/>
          <w:numId w:val="13"/>
        </w:numPr>
        <w:spacing w:line="264" w:lineRule="auto"/>
        <w:rPr>
          <w:rFonts w:ascii="Comic Sans MS" w:hAnsi="Comic Sans MS"/>
          <w:sz w:val="20"/>
          <w:szCs w:val="20"/>
        </w:rPr>
      </w:pPr>
    </w:p>
    <w:p w:rsidR="007051B0" w:rsidRDefault="007051B0" w:rsidP="007051B0">
      <w:pPr>
        <w:spacing w:line="264" w:lineRule="auto"/>
        <w:ind w:left="432"/>
        <w:rPr>
          <w:rFonts w:ascii="Comic Sans MS" w:hAnsi="Comic Sans MS"/>
          <w:sz w:val="20"/>
          <w:szCs w:val="20"/>
        </w:rPr>
        <w:sectPr w:rsidR="007051B0" w:rsidSect="007051B0">
          <w:type w:val="continuous"/>
          <w:pgSz w:w="12240" w:h="15840"/>
          <w:pgMar w:top="720" w:right="720" w:bottom="720" w:left="1152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</w:p>
    <w:p w:rsidR="007051B0" w:rsidRPr="009C328F" w:rsidRDefault="0024456E" w:rsidP="0024456E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Section 6 - Speciation</w:t>
      </w:r>
    </w:p>
    <w:p w:rsidR="007051B0" w:rsidRPr="00674559" w:rsidRDefault="007051B0" w:rsidP="0024456E">
      <w:pPr>
        <w:numPr>
          <w:ilvl w:val="1"/>
          <w:numId w:val="3"/>
        </w:numPr>
        <w:spacing w:line="264" w:lineRule="auto"/>
        <w:ind w:left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What is speciation?  </w:t>
      </w:r>
      <w:r>
        <w:rPr>
          <w:rFonts w:ascii="Comic Sans MS" w:hAnsi="Comic Sans MS"/>
        </w:rPr>
        <w:t>____________________________________________________</w:t>
      </w:r>
    </w:p>
    <w:p w:rsidR="007051B0" w:rsidRDefault="007051B0" w:rsidP="00EA60AB">
      <w:pPr>
        <w:numPr>
          <w:ilvl w:val="1"/>
          <w:numId w:val="3"/>
        </w:numPr>
        <w:spacing w:line="264" w:lineRule="auto"/>
        <w:ind w:left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What is reproductive isolation?  </w:t>
      </w:r>
      <w:r>
        <w:rPr>
          <w:rFonts w:ascii="Comic Sans MS" w:hAnsi="Comic Sans MS"/>
        </w:rPr>
        <w:t>_____________________________________________</w:t>
      </w:r>
    </w:p>
    <w:p w:rsidR="00604EF6" w:rsidRPr="00EA60AB" w:rsidRDefault="00604EF6" w:rsidP="00EA60AB">
      <w:pPr>
        <w:spacing w:line="264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04EF6" w:rsidRPr="00EA60AB" w:rsidSect="007051B0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D8" w:rsidRDefault="00966CD8" w:rsidP="00F02C01">
      <w:r>
        <w:separator/>
      </w:r>
    </w:p>
  </w:endnote>
  <w:endnote w:type="continuationSeparator" w:id="0">
    <w:p w:rsidR="00966CD8" w:rsidRDefault="00966CD8" w:rsidP="00F0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D8" w:rsidRDefault="00966CD8" w:rsidP="00F02C01">
      <w:r>
        <w:separator/>
      </w:r>
    </w:p>
  </w:footnote>
  <w:footnote w:type="continuationSeparator" w:id="0">
    <w:p w:rsidR="00966CD8" w:rsidRDefault="00966CD8" w:rsidP="00F0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6E" w:rsidRPr="00F02C01" w:rsidRDefault="0024456E">
    <w:pPr>
      <w:pStyle w:val="Header"/>
      <w:rPr>
        <w:u w:val="single"/>
      </w:rPr>
    </w:pPr>
    <w:r>
      <w:t>Name:</w:t>
    </w:r>
    <w:r>
      <w:rPr>
        <w:u w:val="single"/>
      </w:rPr>
      <w:tab/>
    </w:r>
    <w:r>
      <w:tab/>
      <w:t>Per.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B17"/>
    <w:multiLevelType w:val="multilevel"/>
    <w:tmpl w:val="1F44C8B4"/>
    <w:lvl w:ilvl="0">
      <w:start w:val="1"/>
      <w:numFmt w:val="decimal"/>
      <w:lvlText w:val="%1) "/>
      <w:lvlJc w:val="left"/>
      <w:pPr>
        <w:tabs>
          <w:tab w:val="num" w:pos="720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 "/>
      <w:lvlJc w:val="left"/>
      <w:pPr>
        <w:tabs>
          <w:tab w:val="num" w:pos="36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2E9"/>
    <w:multiLevelType w:val="hybridMultilevel"/>
    <w:tmpl w:val="C7E40020"/>
    <w:lvl w:ilvl="0" w:tplc="35EE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58F602">
      <w:start w:val="106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7C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98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6C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58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AE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6A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EC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6C67A7D"/>
    <w:multiLevelType w:val="hybridMultilevel"/>
    <w:tmpl w:val="D8EA2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D18"/>
    <w:multiLevelType w:val="multilevel"/>
    <w:tmpl w:val="77E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A3124"/>
    <w:multiLevelType w:val="multilevel"/>
    <w:tmpl w:val="133C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 "/>
      <w:lvlJc w:val="left"/>
      <w:pPr>
        <w:tabs>
          <w:tab w:val="num" w:pos="540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7F44"/>
    <w:multiLevelType w:val="multilevel"/>
    <w:tmpl w:val="216C918A"/>
    <w:lvl w:ilvl="0">
      <w:start w:val="1"/>
      <w:numFmt w:val="decimal"/>
      <w:lvlText w:val="%1) "/>
      <w:lvlJc w:val="left"/>
      <w:pPr>
        <w:tabs>
          <w:tab w:val="num" w:pos="540"/>
        </w:tabs>
        <w:ind w:left="61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E263F"/>
    <w:multiLevelType w:val="hybridMultilevel"/>
    <w:tmpl w:val="35BCE58A"/>
    <w:lvl w:ilvl="0" w:tplc="85A2052C">
      <w:start w:val="1"/>
      <w:numFmt w:val="bullet"/>
      <w:lvlText w:val=""/>
      <w:lvlJc w:val="left"/>
      <w:pPr>
        <w:tabs>
          <w:tab w:val="num" w:pos="324"/>
        </w:tabs>
        <w:ind w:left="276" w:hanging="96"/>
      </w:pPr>
      <w:rPr>
        <w:rFonts w:ascii="Wingdings" w:hAnsi="Wingdings" w:hint="default"/>
        <w:b w:val="0"/>
        <w:i w:val="0"/>
        <w:sz w:val="20"/>
        <w:szCs w:val="20"/>
      </w:rPr>
    </w:lvl>
    <w:lvl w:ilvl="1" w:tplc="FCF02DEC">
      <w:start w:val="1"/>
      <w:numFmt w:val="decimal"/>
      <w:lvlText w:val="%2) "/>
      <w:lvlJc w:val="left"/>
      <w:pPr>
        <w:tabs>
          <w:tab w:val="num" w:pos="360"/>
        </w:tabs>
        <w:ind w:left="432" w:hanging="432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4D82A5A"/>
    <w:multiLevelType w:val="hybridMultilevel"/>
    <w:tmpl w:val="E0E68BD8"/>
    <w:lvl w:ilvl="0" w:tplc="634E2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1" w:tplc="99E0C0B4">
      <w:start w:val="1067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2" w:tplc="38EA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3" w:tplc="B4BE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4" w:tplc="902A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5" w:tplc="E404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6" w:tplc="2664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7" w:tplc="8420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  <w:lvl w:ilvl="8" w:tplc="746A61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Georgia" w:hAnsi="Georgia" w:hint="default"/>
      </w:rPr>
    </w:lvl>
  </w:abstractNum>
  <w:abstractNum w:abstractNumId="8" w15:restartNumberingAfterBreak="0">
    <w:nsid w:val="2DFF4D4C"/>
    <w:multiLevelType w:val="multilevel"/>
    <w:tmpl w:val="0B6A4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0CCD"/>
    <w:multiLevelType w:val="hybridMultilevel"/>
    <w:tmpl w:val="689EEA12"/>
    <w:lvl w:ilvl="0" w:tplc="3E1ABDC8">
      <w:start w:val="1"/>
      <w:numFmt w:val="decimal"/>
      <w:lvlText w:val="%1) "/>
      <w:lvlJc w:val="left"/>
      <w:pPr>
        <w:tabs>
          <w:tab w:val="num" w:pos="720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1" w:tplc="FCF02DEC">
      <w:start w:val="1"/>
      <w:numFmt w:val="decimal"/>
      <w:lvlText w:val="%2) "/>
      <w:lvlJc w:val="left"/>
      <w:pPr>
        <w:tabs>
          <w:tab w:val="num" w:pos="360"/>
        </w:tabs>
        <w:ind w:left="432" w:hanging="432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4F42"/>
    <w:multiLevelType w:val="hybridMultilevel"/>
    <w:tmpl w:val="0B6A4A46"/>
    <w:lvl w:ilvl="0" w:tplc="D7D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3A6A80">
      <w:start w:val="1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5C75"/>
    <w:multiLevelType w:val="hybridMultilevel"/>
    <w:tmpl w:val="77E8A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344E3"/>
    <w:multiLevelType w:val="hybridMultilevel"/>
    <w:tmpl w:val="87AC4708"/>
    <w:lvl w:ilvl="0" w:tplc="CBA40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83D51"/>
    <w:multiLevelType w:val="hybridMultilevel"/>
    <w:tmpl w:val="2DFA3BEA"/>
    <w:lvl w:ilvl="0" w:tplc="0BD0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02B3F2">
      <w:start w:val="106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20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1A7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7E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66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D4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32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3C9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53790159"/>
    <w:multiLevelType w:val="hybridMultilevel"/>
    <w:tmpl w:val="E79E1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66F17"/>
    <w:multiLevelType w:val="multilevel"/>
    <w:tmpl w:val="20DE5E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 "/>
      <w:lvlJc w:val="left"/>
      <w:pPr>
        <w:tabs>
          <w:tab w:val="num" w:pos="540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2F7B"/>
    <w:multiLevelType w:val="multilevel"/>
    <w:tmpl w:val="D8EA2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7ED9"/>
    <w:multiLevelType w:val="hybridMultilevel"/>
    <w:tmpl w:val="216C918A"/>
    <w:lvl w:ilvl="0" w:tplc="FCF02DEC">
      <w:start w:val="1"/>
      <w:numFmt w:val="decimal"/>
      <w:lvlText w:val="%1) "/>
      <w:lvlJc w:val="left"/>
      <w:pPr>
        <w:tabs>
          <w:tab w:val="num" w:pos="540"/>
        </w:tabs>
        <w:ind w:left="61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81AE4"/>
    <w:multiLevelType w:val="multilevel"/>
    <w:tmpl w:val="DDE2E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112A"/>
    <w:multiLevelType w:val="hybridMultilevel"/>
    <w:tmpl w:val="25129B2A"/>
    <w:lvl w:ilvl="0" w:tplc="B8FE7D58">
      <w:start w:val="6"/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 w15:restartNumberingAfterBreak="0">
    <w:nsid w:val="7B8C0F2B"/>
    <w:multiLevelType w:val="hybridMultilevel"/>
    <w:tmpl w:val="103413CA"/>
    <w:lvl w:ilvl="0" w:tplc="8B2465FC">
      <w:start w:val="6"/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8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D"/>
    <w:rsid w:val="0024456E"/>
    <w:rsid w:val="00604EF6"/>
    <w:rsid w:val="007051B0"/>
    <w:rsid w:val="007C153D"/>
    <w:rsid w:val="00826D9D"/>
    <w:rsid w:val="00966CD8"/>
    <w:rsid w:val="00E54968"/>
    <w:rsid w:val="00EA60AB"/>
    <w:rsid w:val="00F02C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ED917"/>
  <w15:docId w15:val="{64CCA5B9-8C9B-4189-BF90-088AD0E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C01"/>
    <w:rPr>
      <w:sz w:val="24"/>
      <w:szCs w:val="24"/>
    </w:rPr>
  </w:style>
  <w:style w:type="paragraph" w:styleId="Footer">
    <w:name w:val="footer"/>
    <w:basedOn w:val="Normal"/>
    <w:link w:val="FooterChar"/>
    <w:rsid w:val="00F0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C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4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2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8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5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7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telegraph.co.uk/telegraph/multimedia/archive/01383/tiger1_1383880c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geo.arizona.edu/Antevs/nats104/typeselect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                                                          Name: _________________</vt:lpstr>
    </vt:vector>
  </TitlesOfParts>
  <Company/>
  <LinksUpToDate>false</LinksUpToDate>
  <CharactersWithSpaces>2712</CharactersWithSpaces>
  <SharedDoc>false</SharedDoc>
  <HLinks>
    <vt:vector size="12" baseType="variant">
      <vt:variant>
        <vt:i4>2621484</vt:i4>
      </vt:variant>
      <vt:variant>
        <vt:i4>-1</vt:i4>
      </vt:variant>
      <vt:variant>
        <vt:i4>1026</vt:i4>
      </vt:variant>
      <vt:variant>
        <vt:i4>1</vt:i4>
      </vt:variant>
      <vt:variant>
        <vt:lpwstr>http://i.telegraph.co.uk/telegraph/multimedia/archive/01383/tiger1_1383880c.jpg</vt:lpwstr>
      </vt:variant>
      <vt:variant>
        <vt:lpwstr/>
      </vt:variant>
      <vt:variant>
        <vt:i4>5963880</vt:i4>
      </vt:variant>
      <vt:variant>
        <vt:i4>-1</vt:i4>
      </vt:variant>
      <vt:variant>
        <vt:i4>1027</vt:i4>
      </vt:variant>
      <vt:variant>
        <vt:i4>1</vt:i4>
      </vt:variant>
      <vt:variant>
        <vt:lpwstr>http://www.geo.arizona.edu/Antevs/nats104/typeselectn.gif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                                                          Name: _________________</dc:title>
  <dc:creator>lclark</dc:creator>
  <cp:lastModifiedBy>Rebecca Merritt</cp:lastModifiedBy>
  <cp:revision>2</cp:revision>
  <cp:lastPrinted>2009-02-23T12:16:00Z</cp:lastPrinted>
  <dcterms:created xsi:type="dcterms:W3CDTF">2019-05-06T16:32:00Z</dcterms:created>
  <dcterms:modified xsi:type="dcterms:W3CDTF">2019-05-06T16:32:00Z</dcterms:modified>
</cp:coreProperties>
</file>