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3" w:rsidRDefault="004A35D4" w:rsidP="00B50010">
      <w:pPr>
        <w:jc w:val="center"/>
        <w:rPr>
          <w:b/>
          <w:i/>
          <w:u w:val="single"/>
        </w:rPr>
      </w:pPr>
      <w:r w:rsidRPr="00B50010">
        <w:rPr>
          <w:b/>
          <w:i/>
          <w:u w:val="single"/>
        </w:rPr>
        <w:t>Cell Homeostasis Virtual Lab</w:t>
      </w:r>
    </w:p>
    <w:p w:rsidR="00B50010" w:rsidRPr="00E43A85" w:rsidRDefault="00B50010" w:rsidP="00B50010">
      <w:pPr>
        <w:rPr>
          <w:b/>
          <w:i/>
        </w:rPr>
      </w:pPr>
      <w:r w:rsidRPr="00E43A85">
        <w:rPr>
          <w:b/>
          <w:i/>
        </w:rPr>
        <w:t>Guided Question: What happens to a cell when it is in different environments?</w:t>
      </w:r>
    </w:p>
    <w:p w:rsidR="00B50010" w:rsidRPr="00E43A85" w:rsidRDefault="00B50010" w:rsidP="00B50010">
      <w:pPr>
        <w:rPr>
          <w:i/>
        </w:rPr>
      </w:pPr>
      <w:r w:rsidRPr="00E43A85">
        <w:rPr>
          <w:i/>
        </w:rPr>
        <w:t>To Begin, visit the website below:</w:t>
      </w:r>
    </w:p>
    <w:p w:rsidR="00B50010" w:rsidRPr="00DA5F86" w:rsidRDefault="00B50010" w:rsidP="00B50010">
      <w:pPr>
        <w:rPr>
          <w:b/>
          <w:i/>
          <w:u w:val="single"/>
        </w:rPr>
      </w:pPr>
      <w:r w:rsidRPr="00B50010">
        <w:rPr>
          <w:b/>
          <w:i/>
          <w:u w:val="single"/>
        </w:rPr>
        <w:t>https://video.esc4.net/video/assets/Science/Biology/Gateway%20Resources/cell%20homeostasis%20virtual%20lab%20-%20activity/index.html</w:t>
      </w:r>
    </w:p>
    <w:p w:rsidR="004A35D4" w:rsidRDefault="004A35D4" w:rsidP="004A35D4">
      <w:pPr>
        <w:pStyle w:val="ListParagraph"/>
        <w:numPr>
          <w:ilvl w:val="0"/>
          <w:numId w:val="1"/>
        </w:numPr>
      </w:pPr>
      <w:r>
        <w:t>Explain how you will conduct this lab to answer the above question:</w:t>
      </w:r>
    </w:p>
    <w:p w:rsidR="004A35D4" w:rsidRDefault="004A35D4" w:rsidP="004A35D4"/>
    <w:p w:rsidR="004A35D4" w:rsidRDefault="004A35D4" w:rsidP="004A35D4"/>
    <w:p w:rsidR="004A35D4" w:rsidRDefault="004A35D4" w:rsidP="004A35D4">
      <w:pPr>
        <w:pStyle w:val="ListParagraph"/>
        <w:numPr>
          <w:ilvl w:val="0"/>
          <w:numId w:val="1"/>
        </w:numPr>
      </w:pPr>
      <w:r>
        <w:t>Draw and explain what is in each beaker</w:t>
      </w:r>
      <w:r w:rsidR="00DA5F86">
        <w:t>.  Be sure to include the sugar solute % in each beaker.</w:t>
      </w:r>
    </w:p>
    <w:p w:rsidR="004A35D4" w:rsidRDefault="00DA5F86" w:rsidP="00DA5F86">
      <w:pPr>
        <w:ind w:left="720"/>
      </w:pPr>
      <w:r w:rsidRPr="00DA5F8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30B307" wp14:editId="6350EEF4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1090930" cy="1339215"/>
            <wp:effectExtent l="0" t="0" r="0" b="0"/>
            <wp:wrapSquare wrapText="bothSides"/>
            <wp:docPr id="1" name="Picture 1" descr="Image result for beak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F86">
        <w:rPr>
          <w:b/>
        </w:rPr>
        <w:t xml:space="preserve">A                                    B                                     C                               </w:t>
      </w:r>
      <w:r>
        <w:rPr>
          <w:b/>
        </w:rPr>
        <w:t xml:space="preserve"> </w:t>
      </w:r>
      <w:r w:rsidRPr="00DA5F86">
        <w:rPr>
          <w:b/>
        </w:rPr>
        <w:t xml:space="preserve">  D                       </w:t>
      </w:r>
      <w:r>
        <w:t xml:space="preserve">            </w:t>
      </w:r>
      <w:r w:rsidRPr="00DA5F86">
        <w:rPr>
          <w:b/>
        </w:rPr>
        <w:t>E</w:t>
      </w:r>
    </w:p>
    <w:p w:rsidR="004A35D4" w:rsidRDefault="004A35D4" w:rsidP="004A35D4">
      <w:r>
        <w:rPr>
          <w:noProof/>
        </w:rPr>
        <w:drawing>
          <wp:inline distT="0" distB="0" distL="0" distR="0" wp14:anchorId="54CD7744" wp14:editId="69655846">
            <wp:extent cx="1114195" cy="1367087"/>
            <wp:effectExtent l="0" t="0" r="0" b="5080"/>
            <wp:docPr id="3" name="Picture 3" descr="Image result for beak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11" cy="1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862090F" wp14:editId="540245CA">
            <wp:extent cx="1117586" cy="1371249"/>
            <wp:effectExtent l="0" t="0" r="6985" b="635"/>
            <wp:docPr id="4" name="Picture 4" descr="Image result for beak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14" cy="13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A5F86">
        <w:t xml:space="preserve"> </w:t>
      </w:r>
      <w:r>
        <w:rPr>
          <w:noProof/>
        </w:rPr>
        <w:drawing>
          <wp:inline distT="0" distB="0" distL="0" distR="0" wp14:anchorId="2862090F" wp14:editId="540245CA">
            <wp:extent cx="1117874" cy="1371600"/>
            <wp:effectExtent l="0" t="0" r="6350" b="0"/>
            <wp:docPr id="5" name="Picture 5" descr="Image result for beak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5" cy="13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F86">
        <w:t xml:space="preserve">  </w:t>
      </w:r>
      <w:r>
        <w:rPr>
          <w:noProof/>
        </w:rPr>
        <w:drawing>
          <wp:inline distT="0" distB="0" distL="0" distR="0" wp14:anchorId="2862090F" wp14:editId="540245CA">
            <wp:extent cx="1115646" cy="1368868"/>
            <wp:effectExtent l="0" t="0" r="8890" b="3175"/>
            <wp:docPr id="6" name="Picture 6" descr="Image result for beak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24" cy="1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A35D4" w:rsidRDefault="004A35D4"/>
    <w:p w:rsidR="004A35D4" w:rsidRDefault="00DA5F86" w:rsidP="00DA5F86">
      <w:pPr>
        <w:pStyle w:val="ListParagraph"/>
        <w:numPr>
          <w:ilvl w:val="0"/>
          <w:numId w:val="1"/>
        </w:numPr>
      </w:pPr>
      <w:r>
        <w:t>Why was the petri dish scaled to zero before the sugar was added?</w:t>
      </w:r>
    </w:p>
    <w:p w:rsidR="00613F2C" w:rsidRDefault="00613F2C" w:rsidP="00613F2C">
      <w:pPr>
        <w:pStyle w:val="ListParagraph"/>
      </w:pPr>
    </w:p>
    <w:p w:rsidR="00B50010" w:rsidRDefault="00613F2C" w:rsidP="00B50010">
      <w:pPr>
        <w:pStyle w:val="ListParagraph"/>
        <w:numPr>
          <w:ilvl w:val="0"/>
          <w:numId w:val="1"/>
        </w:numPr>
      </w:pPr>
      <w:r>
        <w:t xml:space="preserve">How many Milliliters </w:t>
      </w:r>
      <w:r w:rsidR="00CE41ED">
        <w:t xml:space="preserve">of water </w:t>
      </w:r>
      <w:r>
        <w:t>were added to each beaker? How many grams of sugar were added to each beaker?</w:t>
      </w:r>
    </w:p>
    <w:p w:rsidR="00B50010" w:rsidRDefault="00B50010" w:rsidP="00B50010"/>
    <w:p w:rsidR="00613F2C" w:rsidRDefault="00613F2C" w:rsidP="00613F2C">
      <w:pPr>
        <w:pStyle w:val="ListParagraph"/>
        <w:numPr>
          <w:ilvl w:val="0"/>
          <w:numId w:val="1"/>
        </w:numPr>
      </w:pPr>
      <w:r>
        <w:t xml:space="preserve">What do the pre-filled </w:t>
      </w:r>
      <w:r w:rsidR="00CE41ED">
        <w:t>dialysis</w:t>
      </w:r>
      <w:r>
        <w:t xml:space="preserve"> tubes represent?  </w:t>
      </w:r>
    </w:p>
    <w:p w:rsidR="00B50010" w:rsidRDefault="00B50010" w:rsidP="00B50010">
      <w:pPr>
        <w:pStyle w:val="ListParagraph"/>
      </w:pPr>
    </w:p>
    <w:p w:rsidR="00B50010" w:rsidRDefault="00B50010" w:rsidP="00B50010">
      <w:pPr>
        <w:pStyle w:val="ListParagraph"/>
      </w:pPr>
    </w:p>
    <w:tbl>
      <w:tblPr>
        <w:tblStyle w:val="TableGrid"/>
        <w:tblpPr w:leftFromText="180" w:rightFromText="180" w:vertAnchor="text" w:horzAnchor="page" w:tblpX="8485" w:tblpY="608"/>
        <w:tblOverlap w:val="never"/>
        <w:tblW w:w="0" w:type="auto"/>
        <w:tblLook w:val="04A0" w:firstRow="1" w:lastRow="0" w:firstColumn="1" w:lastColumn="0" w:noHBand="0" w:noVBand="1"/>
      </w:tblPr>
      <w:tblGrid>
        <w:gridCol w:w="893"/>
      </w:tblGrid>
      <w:tr w:rsidR="00590883" w:rsidTr="00590883">
        <w:trPr>
          <w:trHeight w:val="1247"/>
        </w:trPr>
        <w:tc>
          <w:tcPr>
            <w:tcW w:w="893" w:type="dxa"/>
          </w:tcPr>
          <w:p w:rsidR="00590883" w:rsidRDefault="00590883" w:rsidP="00590883"/>
        </w:tc>
      </w:tr>
    </w:tbl>
    <w:p w:rsidR="00613F2C" w:rsidRPr="00590883" w:rsidRDefault="00613F2C" w:rsidP="00590883">
      <w:pPr>
        <w:pStyle w:val="ListParagraph"/>
        <w:numPr>
          <w:ilvl w:val="0"/>
          <w:numId w:val="1"/>
        </w:numPr>
      </w:pPr>
      <w:r>
        <w:t>Draw and explain what each one is filled with. Be sure to record the mass of each one.</w:t>
      </w:r>
    </w:p>
    <w:tbl>
      <w:tblPr>
        <w:tblStyle w:val="TableGrid"/>
        <w:tblpPr w:leftFromText="180" w:rightFromText="180" w:vertAnchor="text" w:horzAnchor="page" w:tblpX="7189" w:tblpY="96"/>
        <w:tblW w:w="0" w:type="auto"/>
        <w:tblLook w:val="04A0" w:firstRow="1" w:lastRow="0" w:firstColumn="1" w:lastColumn="0" w:noHBand="0" w:noVBand="1"/>
      </w:tblPr>
      <w:tblGrid>
        <w:gridCol w:w="828"/>
      </w:tblGrid>
      <w:tr w:rsidR="00590883" w:rsidTr="00590883">
        <w:trPr>
          <w:trHeight w:val="1253"/>
        </w:trPr>
        <w:tc>
          <w:tcPr>
            <w:tcW w:w="828" w:type="dxa"/>
          </w:tcPr>
          <w:p w:rsidR="00590883" w:rsidRDefault="00590883" w:rsidP="00590883">
            <w:pPr>
              <w:tabs>
                <w:tab w:val="left" w:pos="3216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828"/>
      </w:tblGrid>
      <w:tr w:rsidR="00590883" w:rsidTr="00590883">
        <w:trPr>
          <w:trHeight w:val="1247"/>
        </w:trPr>
        <w:tc>
          <w:tcPr>
            <w:tcW w:w="828" w:type="dxa"/>
          </w:tcPr>
          <w:p w:rsidR="00590883" w:rsidRDefault="00590883" w:rsidP="00590883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4621" w:tblpY="100"/>
        <w:tblW w:w="0" w:type="auto"/>
        <w:tblLook w:val="04A0" w:firstRow="1" w:lastRow="0" w:firstColumn="1" w:lastColumn="0" w:noHBand="0" w:noVBand="1"/>
      </w:tblPr>
      <w:tblGrid>
        <w:gridCol w:w="828"/>
      </w:tblGrid>
      <w:tr w:rsidR="00590883" w:rsidTr="00590883">
        <w:trPr>
          <w:trHeight w:val="1247"/>
        </w:trPr>
        <w:tc>
          <w:tcPr>
            <w:tcW w:w="828" w:type="dxa"/>
          </w:tcPr>
          <w:p w:rsidR="00590883" w:rsidRDefault="00590883" w:rsidP="00590883">
            <w:pPr>
              <w:tabs>
                <w:tab w:val="left" w:pos="3216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3265" w:tblpY="112"/>
        <w:tblW w:w="0" w:type="auto"/>
        <w:tblLook w:val="04A0" w:firstRow="1" w:lastRow="0" w:firstColumn="1" w:lastColumn="0" w:noHBand="0" w:noVBand="1"/>
      </w:tblPr>
      <w:tblGrid>
        <w:gridCol w:w="828"/>
      </w:tblGrid>
      <w:tr w:rsidR="00590883" w:rsidTr="00590883">
        <w:trPr>
          <w:trHeight w:val="1253"/>
        </w:trPr>
        <w:tc>
          <w:tcPr>
            <w:tcW w:w="828" w:type="dxa"/>
          </w:tcPr>
          <w:p w:rsidR="00590883" w:rsidRDefault="00590883" w:rsidP="00590883">
            <w:pPr>
              <w:tabs>
                <w:tab w:val="left" w:pos="3216"/>
              </w:tabs>
            </w:pPr>
          </w:p>
        </w:tc>
      </w:tr>
    </w:tbl>
    <w:p w:rsidR="00590883" w:rsidRDefault="00590883" w:rsidP="00590883">
      <w:pPr>
        <w:tabs>
          <w:tab w:val="left" w:pos="3216"/>
        </w:tabs>
      </w:pPr>
      <w:r>
        <w:tab/>
      </w:r>
    </w:p>
    <w:p w:rsidR="00613F2C" w:rsidRDefault="00613F2C" w:rsidP="00613F2C"/>
    <w:p w:rsidR="00613F2C" w:rsidRDefault="00613F2C" w:rsidP="00613F2C">
      <w:pPr>
        <w:pStyle w:val="ListParagraph"/>
        <w:numPr>
          <w:ilvl w:val="0"/>
          <w:numId w:val="1"/>
        </w:numPr>
      </w:pPr>
      <w:r>
        <w:t>How long do the dialysis tubes remain in the beakers?</w:t>
      </w:r>
    </w:p>
    <w:p w:rsidR="00613F2C" w:rsidRDefault="00613F2C" w:rsidP="00613F2C"/>
    <w:p w:rsidR="008765EE" w:rsidRPr="008765EE" w:rsidRDefault="00613F2C" w:rsidP="008765EE">
      <w:pPr>
        <w:pStyle w:val="ListParagraph"/>
        <w:numPr>
          <w:ilvl w:val="0"/>
          <w:numId w:val="1"/>
        </w:numPr>
      </w:pPr>
      <w:r>
        <w:t>Record the mass of the dialysis tubes before and after they sat in the beakers for 24 hours.</w:t>
      </w:r>
      <w:r w:rsidR="008765EE">
        <w:t xml:space="preserve">                                          </w:t>
      </w:r>
    </w:p>
    <w:tbl>
      <w:tblPr>
        <w:tblStyle w:val="TableGrid"/>
        <w:tblpPr w:leftFromText="180" w:rightFromText="180" w:vertAnchor="text" w:horzAnchor="page" w:tblpX="2185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115"/>
      </w:tblGrid>
      <w:tr w:rsidR="008765EE" w:rsidRPr="00590883" w:rsidTr="008765EE">
        <w:trPr>
          <w:trHeight w:val="1775"/>
        </w:trPr>
        <w:tc>
          <w:tcPr>
            <w:tcW w:w="1115" w:type="dxa"/>
          </w:tcPr>
          <w:p w:rsidR="008765EE" w:rsidRPr="00590883" w:rsidRDefault="008765EE" w:rsidP="00C726F7">
            <w:pPr>
              <w:rPr>
                <w:i/>
              </w:rPr>
            </w:pPr>
            <w:r w:rsidRPr="00590883">
              <w:rPr>
                <w:i/>
              </w:rPr>
              <w:t>Before:</w:t>
            </w:r>
          </w:p>
          <w:p w:rsidR="008765EE" w:rsidRPr="00590883" w:rsidRDefault="008765EE" w:rsidP="00C726F7">
            <w:pPr>
              <w:rPr>
                <w:i/>
              </w:rPr>
            </w:pPr>
          </w:p>
          <w:p w:rsidR="008765EE" w:rsidRPr="00590883" w:rsidRDefault="008765EE" w:rsidP="00C726F7">
            <w:pPr>
              <w:rPr>
                <w:i/>
              </w:rPr>
            </w:pPr>
          </w:p>
          <w:p w:rsidR="008765EE" w:rsidRPr="00590883" w:rsidRDefault="008765EE" w:rsidP="00C726F7">
            <w:pPr>
              <w:rPr>
                <w:i/>
              </w:rPr>
            </w:pPr>
            <w:r w:rsidRPr="00590883">
              <w:rPr>
                <w:i/>
              </w:rPr>
              <w:t>After:</w:t>
            </w:r>
          </w:p>
        </w:tc>
      </w:tr>
    </w:tbl>
    <w:tbl>
      <w:tblPr>
        <w:tblStyle w:val="TableGrid"/>
        <w:tblpPr w:leftFromText="180" w:rightFromText="180" w:vertAnchor="text" w:horzAnchor="page" w:tblpX="3613" w:tblpY="47"/>
        <w:tblW w:w="0" w:type="auto"/>
        <w:tblLook w:val="04A0" w:firstRow="1" w:lastRow="0" w:firstColumn="1" w:lastColumn="0" w:noHBand="0" w:noVBand="1"/>
      </w:tblPr>
      <w:tblGrid>
        <w:gridCol w:w="1055"/>
      </w:tblGrid>
      <w:tr w:rsidR="008765EE" w:rsidRPr="00590883" w:rsidTr="008765EE">
        <w:trPr>
          <w:trHeight w:val="1787"/>
        </w:trPr>
        <w:tc>
          <w:tcPr>
            <w:tcW w:w="1055" w:type="dxa"/>
          </w:tcPr>
          <w:p w:rsidR="008765EE" w:rsidRPr="00590883" w:rsidRDefault="008765EE" w:rsidP="00C726F7">
            <w:pPr>
              <w:rPr>
                <w:i/>
              </w:rPr>
            </w:pPr>
            <w:r w:rsidRPr="00590883">
              <w:rPr>
                <w:i/>
              </w:rPr>
              <w:t>Before:</w:t>
            </w:r>
          </w:p>
          <w:p w:rsidR="008765EE" w:rsidRPr="00590883" w:rsidRDefault="008765EE" w:rsidP="00C726F7">
            <w:pPr>
              <w:rPr>
                <w:i/>
              </w:rPr>
            </w:pPr>
          </w:p>
          <w:p w:rsidR="008765EE" w:rsidRPr="00590883" w:rsidRDefault="008765EE" w:rsidP="00C726F7">
            <w:pPr>
              <w:rPr>
                <w:i/>
              </w:rPr>
            </w:pPr>
          </w:p>
          <w:p w:rsidR="008765EE" w:rsidRPr="00590883" w:rsidRDefault="008765EE" w:rsidP="00C726F7">
            <w:pPr>
              <w:rPr>
                <w:i/>
              </w:rPr>
            </w:pPr>
            <w:r w:rsidRPr="00590883">
              <w:rPr>
                <w:i/>
              </w:rPr>
              <w:t>After:</w:t>
            </w:r>
          </w:p>
        </w:tc>
      </w:tr>
    </w:tbl>
    <w:tbl>
      <w:tblPr>
        <w:tblStyle w:val="TableGrid"/>
        <w:tblpPr w:leftFromText="180" w:rightFromText="180" w:vertAnchor="text" w:horzAnchor="page" w:tblpX="4885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164"/>
      </w:tblGrid>
      <w:tr w:rsidR="008765EE" w:rsidRPr="00590883" w:rsidTr="008765EE">
        <w:trPr>
          <w:trHeight w:val="1764"/>
        </w:trPr>
        <w:tc>
          <w:tcPr>
            <w:tcW w:w="1164" w:type="dxa"/>
          </w:tcPr>
          <w:p w:rsidR="008765EE" w:rsidRPr="00590883" w:rsidRDefault="008765EE" w:rsidP="008765EE">
            <w:pPr>
              <w:rPr>
                <w:i/>
              </w:rPr>
            </w:pPr>
            <w:r w:rsidRPr="00590883">
              <w:rPr>
                <w:i/>
              </w:rPr>
              <w:t>Before:</w:t>
            </w:r>
          </w:p>
          <w:p w:rsidR="008765EE" w:rsidRPr="00590883" w:rsidRDefault="008765EE" w:rsidP="008765EE">
            <w:pPr>
              <w:rPr>
                <w:i/>
              </w:rPr>
            </w:pPr>
          </w:p>
          <w:p w:rsidR="008765EE" w:rsidRPr="00590883" w:rsidRDefault="008765EE" w:rsidP="008765EE">
            <w:pPr>
              <w:rPr>
                <w:i/>
              </w:rPr>
            </w:pPr>
          </w:p>
          <w:p w:rsidR="008765EE" w:rsidRPr="00590883" w:rsidRDefault="008765EE" w:rsidP="008765EE">
            <w:pPr>
              <w:rPr>
                <w:i/>
              </w:rPr>
            </w:pPr>
            <w:r w:rsidRPr="00590883">
              <w:rPr>
                <w:i/>
              </w:rPr>
              <w:t>After:</w:t>
            </w:r>
          </w:p>
        </w:tc>
      </w:tr>
    </w:tbl>
    <w:tbl>
      <w:tblPr>
        <w:tblStyle w:val="TableGrid"/>
        <w:tblpPr w:leftFromText="180" w:rightFromText="180" w:vertAnchor="text" w:horzAnchor="page" w:tblpX="6337" w:tblpY="90"/>
        <w:tblW w:w="0" w:type="auto"/>
        <w:tblLook w:val="04A0" w:firstRow="1" w:lastRow="0" w:firstColumn="1" w:lastColumn="0" w:noHBand="0" w:noVBand="1"/>
      </w:tblPr>
      <w:tblGrid>
        <w:gridCol w:w="1098"/>
      </w:tblGrid>
      <w:tr w:rsidR="008765EE" w:rsidRPr="00590883" w:rsidTr="008765EE">
        <w:trPr>
          <w:trHeight w:val="1740"/>
        </w:trPr>
        <w:tc>
          <w:tcPr>
            <w:tcW w:w="1098" w:type="dxa"/>
          </w:tcPr>
          <w:p w:rsidR="008765EE" w:rsidRPr="00590883" w:rsidRDefault="008765EE" w:rsidP="008765EE">
            <w:pPr>
              <w:rPr>
                <w:i/>
              </w:rPr>
            </w:pPr>
            <w:r w:rsidRPr="00590883">
              <w:rPr>
                <w:i/>
              </w:rPr>
              <w:t>Before:</w:t>
            </w:r>
          </w:p>
          <w:p w:rsidR="008765EE" w:rsidRPr="00590883" w:rsidRDefault="008765EE" w:rsidP="008765EE">
            <w:pPr>
              <w:rPr>
                <w:i/>
              </w:rPr>
            </w:pPr>
          </w:p>
          <w:p w:rsidR="008765EE" w:rsidRPr="00590883" w:rsidRDefault="008765EE" w:rsidP="008765EE">
            <w:pPr>
              <w:rPr>
                <w:i/>
              </w:rPr>
            </w:pPr>
          </w:p>
          <w:p w:rsidR="008765EE" w:rsidRPr="00590883" w:rsidRDefault="008765EE" w:rsidP="008765EE">
            <w:pPr>
              <w:rPr>
                <w:i/>
              </w:rPr>
            </w:pPr>
            <w:r w:rsidRPr="00590883">
              <w:rPr>
                <w:i/>
              </w:rPr>
              <w:t>After:</w:t>
            </w:r>
          </w:p>
        </w:tc>
      </w:tr>
    </w:tbl>
    <w:tbl>
      <w:tblPr>
        <w:tblStyle w:val="TableGrid"/>
        <w:tblpPr w:leftFromText="180" w:rightFromText="180" w:vertAnchor="text" w:horzAnchor="page" w:tblpX="8305" w:tblpY="47"/>
        <w:tblOverlap w:val="never"/>
        <w:tblW w:w="0" w:type="auto"/>
        <w:tblLook w:val="04A0" w:firstRow="1" w:lastRow="0" w:firstColumn="1" w:lastColumn="0" w:noHBand="0" w:noVBand="1"/>
      </w:tblPr>
      <w:tblGrid>
        <w:gridCol w:w="1164"/>
      </w:tblGrid>
      <w:tr w:rsidR="00CE41ED" w:rsidRPr="00590883" w:rsidTr="00CE41ED">
        <w:trPr>
          <w:trHeight w:val="1764"/>
        </w:trPr>
        <w:tc>
          <w:tcPr>
            <w:tcW w:w="1164" w:type="dxa"/>
          </w:tcPr>
          <w:p w:rsidR="00CE41ED" w:rsidRPr="00590883" w:rsidRDefault="00CE41ED" w:rsidP="00CE41ED">
            <w:pPr>
              <w:rPr>
                <w:i/>
              </w:rPr>
            </w:pPr>
            <w:r w:rsidRPr="00590883">
              <w:rPr>
                <w:i/>
              </w:rPr>
              <w:t>Before:</w:t>
            </w:r>
          </w:p>
          <w:p w:rsidR="00CE41ED" w:rsidRPr="00590883" w:rsidRDefault="00CE41ED" w:rsidP="00CE41ED">
            <w:pPr>
              <w:rPr>
                <w:i/>
              </w:rPr>
            </w:pPr>
          </w:p>
          <w:p w:rsidR="00CE41ED" w:rsidRPr="00590883" w:rsidRDefault="00CE41ED" w:rsidP="00CE41ED">
            <w:pPr>
              <w:rPr>
                <w:i/>
              </w:rPr>
            </w:pPr>
          </w:p>
          <w:p w:rsidR="00CE41ED" w:rsidRPr="00590883" w:rsidRDefault="00CE41ED" w:rsidP="00CE41ED">
            <w:pPr>
              <w:rPr>
                <w:i/>
              </w:rPr>
            </w:pPr>
            <w:r w:rsidRPr="00590883">
              <w:rPr>
                <w:i/>
              </w:rPr>
              <w:t>After:</w:t>
            </w:r>
          </w:p>
        </w:tc>
      </w:tr>
    </w:tbl>
    <w:p w:rsidR="00613F2C" w:rsidRDefault="008765EE" w:rsidP="008765EE">
      <w:pPr>
        <w:tabs>
          <w:tab w:val="left" w:pos="4200"/>
        </w:tabs>
      </w:pPr>
      <w:r>
        <w:t xml:space="preserve">                                  </w:t>
      </w:r>
    </w:p>
    <w:p w:rsidR="008765EE" w:rsidRDefault="008765EE" w:rsidP="008765EE">
      <w:pPr>
        <w:tabs>
          <w:tab w:val="left" w:pos="4200"/>
        </w:tabs>
      </w:pPr>
    </w:p>
    <w:p w:rsidR="008765EE" w:rsidRDefault="008765EE" w:rsidP="008765EE">
      <w:pPr>
        <w:tabs>
          <w:tab w:val="left" w:pos="4200"/>
        </w:tabs>
      </w:pPr>
    </w:p>
    <w:p w:rsidR="008765EE" w:rsidRDefault="008765EE" w:rsidP="008765EE">
      <w:pPr>
        <w:tabs>
          <w:tab w:val="left" w:pos="4200"/>
        </w:tabs>
      </w:pPr>
    </w:p>
    <w:p w:rsidR="00613F2C" w:rsidRDefault="00B50010" w:rsidP="00B50010">
      <w:pPr>
        <w:pStyle w:val="ListParagraph"/>
        <w:numPr>
          <w:ilvl w:val="0"/>
          <w:numId w:val="1"/>
        </w:numPr>
      </w:pPr>
      <w:r>
        <w:t xml:space="preserve">Calculate the difference in the initial and final masses of each dialysis tube?  Create a graph that depicts the behavior of water in different concentrations of sugar solution. </w:t>
      </w:r>
    </w:p>
    <w:p w:rsidR="00B50010" w:rsidRDefault="00B50010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590883" w:rsidRDefault="00590883" w:rsidP="00B50010">
      <w:pPr>
        <w:pStyle w:val="ListParagraph"/>
      </w:pPr>
    </w:p>
    <w:p w:rsidR="008765EE" w:rsidRDefault="008765EE" w:rsidP="00B50010">
      <w:pPr>
        <w:pStyle w:val="ListParagraph"/>
      </w:pPr>
    </w:p>
    <w:p w:rsidR="00B50010" w:rsidRPr="00590883" w:rsidRDefault="00B50010" w:rsidP="00590883">
      <w:pPr>
        <w:pStyle w:val="ListParagraph"/>
        <w:jc w:val="both"/>
        <w:rPr>
          <w:b/>
        </w:rPr>
      </w:pPr>
      <w:r w:rsidRPr="00590883">
        <w:rPr>
          <w:b/>
        </w:rPr>
        <w:t>Answer and explain the Questions below:</w:t>
      </w:r>
    </w:p>
    <w:p w:rsidR="00B50010" w:rsidRDefault="00B50010" w:rsidP="00B50010">
      <w:pPr>
        <w:pStyle w:val="ListParagraph"/>
        <w:numPr>
          <w:ilvl w:val="0"/>
          <w:numId w:val="1"/>
        </w:numPr>
      </w:pPr>
      <w:r>
        <w:t>Which dialysis tubes had little or no change in mass after a 24-hour period?</w:t>
      </w:r>
    </w:p>
    <w:p w:rsidR="00590883" w:rsidRDefault="00590883" w:rsidP="00590883">
      <w:pPr>
        <w:pStyle w:val="ListParagraph"/>
      </w:pPr>
    </w:p>
    <w:p w:rsidR="00590883" w:rsidRDefault="00590883" w:rsidP="00590883">
      <w:pPr>
        <w:pStyle w:val="ListParagraph"/>
      </w:pPr>
    </w:p>
    <w:p w:rsidR="00B50010" w:rsidRDefault="00B50010" w:rsidP="00B50010">
      <w:pPr>
        <w:pStyle w:val="ListParagraph"/>
        <w:numPr>
          <w:ilvl w:val="0"/>
          <w:numId w:val="1"/>
        </w:numPr>
      </w:pPr>
      <w:r>
        <w:t>Why was pure water used as a control group?</w:t>
      </w:r>
    </w:p>
    <w:p w:rsidR="00590883" w:rsidRDefault="00590883" w:rsidP="00590883">
      <w:pPr>
        <w:pStyle w:val="ListParagraph"/>
      </w:pPr>
    </w:p>
    <w:p w:rsidR="00590883" w:rsidRDefault="00590883" w:rsidP="00590883">
      <w:pPr>
        <w:pStyle w:val="ListParagraph"/>
      </w:pPr>
    </w:p>
    <w:p w:rsidR="00590883" w:rsidRDefault="00590883" w:rsidP="00590883">
      <w:pPr>
        <w:pStyle w:val="ListParagraph"/>
      </w:pPr>
    </w:p>
    <w:p w:rsidR="00B50010" w:rsidRDefault="00B50010" w:rsidP="00B50010">
      <w:pPr>
        <w:pStyle w:val="ListParagraph"/>
        <w:numPr>
          <w:ilvl w:val="0"/>
          <w:numId w:val="1"/>
        </w:numPr>
      </w:pPr>
      <w:r>
        <w:t>Why didn’t the mass of dialysis tubes “A” and “C” change over the 24-hour time frame?</w:t>
      </w:r>
    </w:p>
    <w:p w:rsidR="00590883" w:rsidRDefault="00590883" w:rsidP="00590883">
      <w:pPr>
        <w:pStyle w:val="ListParagraph"/>
      </w:pPr>
    </w:p>
    <w:p w:rsidR="00590883" w:rsidRDefault="00590883" w:rsidP="00590883">
      <w:pPr>
        <w:pStyle w:val="ListParagraph"/>
      </w:pPr>
    </w:p>
    <w:p w:rsidR="00621F41" w:rsidRPr="00613F2C" w:rsidRDefault="00621F41" w:rsidP="00621F41">
      <w:bookmarkStart w:id="0" w:name="_GoBack"/>
      <w:bookmarkEnd w:id="0"/>
    </w:p>
    <w:sectPr w:rsidR="00621F41" w:rsidRPr="00613F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9E" w:rsidRDefault="00624D9E" w:rsidP="008765EE">
      <w:pPr>
        <w:spacing w:after="0" w:line="240" w:lineRule="auto"/>
      </w:pPr>
      <w:r>
        <w:separator/>
      </w:r>
    </w:p>
  </w:endnote>
  <w:endnote w:type="continuationSeparator" w:id="0">
    <w:p w:rsidR="00624D9E" w:rsidRDefault="00624D9E" w:rsidP="0087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9E" w:rsidRDefault="00624D9E" w:rsidP="008765EE">
      <w:pPr>
        <w:spacing w:after="0" w:line="240" w:lineRule="auto"/>
      </w:pPr>
      <w:r>
        <w:separator/>
      </w:r>
    </w:p>
  </w:footnote>
  <w:footnote w:type="continuationSeparator" w:id="0">
    <w:p w:rsidR="00624D9E" w:rsidRDefault="00624D9E" w:rsidP="0087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EE" w:rsidRDefault="008765EE">
    <w:pPr>
      <w:pStyle w:val="Header"/>
    </w:pPr>
    <w:proofErr w:type="gramStart"/>
    <w:r>
      <w:t>Name:_</w:t>
    </w:r>
    <w:proofErr w:type="gramEnd"/>
    <w:r>
      <w:t>_____________________________________    Date: _______________         Hour: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944"/>
    <w:multiLevelType w:val="hybridMultilevel"/>
    <w:tmpl w:val="25BC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4"/>
    <w:rsid w:val="002408B6"/>
    <w:rsid w:val="004A35D4"/>
    <w:rsid w:val="00590883"/>
    <w:rsid w:val="00613F2C"/>
    <w:rsid w:val="00621F41"/>
    <w:rsid w:val="00624D9E"/>
    <w:rsid w:val="007B061E"/>
    <w:rsid w:val="008765EE"/>
    <w:rsid w:val="009E3B02"/>
    <w:rsid w:val="00A02F4C"/>
    <w:rsid w:val="00B50010"/>
    <w:rsid w:val="00CE41ED"/>
    <w:rsid w:val="00D739B3"/>
    <w:rsid w:val="00DA5F86"/>
    <w:rsid w:val="00DB6F1F"/>
    <w:rsid w:val="00E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9337"/>
  <w15:docId w15:val="{C5F1E8D7-7C0F-473D-8A77-F62620D7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EE"/>
  </w:style>
  <w:style w:type="paragraph" w:styleId="Footer">
    <w:name w:val="footer"/>
    <w:basedOn w:val="Normal"/>
    <w:link w:val="FooterChar"/>
    <w:uiPriority w:val="99"/>
    <w:unhideWhenUsed/>
    <w:rsid w:val="0087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649-D7DA-4444-9B82-2CD91BD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Merritt</cp:lastModifiedBy>
  <cp:revision>3</cp:revision>
  <cp:lastPrinted>2021-11-10T12:11:00Z</cp:lastPrinted>
  <dcterms:created xsi:type="dcterms:W3CDTF">2021-10-29T14:55:00Z</dcterms:created>
  <dcterms:modified xsi:type="dcterms:W3CDTF">2021-11-10T12:12:00Z</dcterms:modified>
</cp:coreProperties>
</file>