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15" w:rsidRDefault="005312FC" w:rsidP="00161B15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435100" cy="1066800"/>
                <wp:effectExtent l="1676400" t="50800" r="76200" b="76200"/>
                <wp:wrapTight wrapText="bothSides">
                  <wp:wrapPolygon edited="0">
                    <wp:start x="3288" y="-193"/>
                    <wp:lineTo x="1864" y="0"/>
                    <wp:lineTo x="-287" y="1736"/>
                    <wp:lineTo x="-287" y="2893"/>
                    <wp:lineTo x="-5295" y="4243"/>
                    <wp:lineTo x="-10446" y="5979"/>
                    <wp:lineTo x="-13734" y="6750"/>
                    <wp:lineTo x="-24744" y="9257"/>
                    <wp:lineTo x="-24458" y="9836"/>
                    <wp:lineTo x="-430" y="12150"/>
                    <wp:lineTo x="-287" y="19093"/>
                    <wp:lineTo x="1577" y="21407"/>
                    <wp:lineTo x="2150" y="21407"/>
                    <wp:lineTo x="19172" y="21407"/>
                    <wp:lineTo x="19736" y="21407"/>
                    <wp:lineTo x="21743" y="19093"/>
                    <wp:lineTo x="21743" y="1929"/>
                    <wp:lineTo x="19593" y="0"/>
                    <wp:lineTo x="18312" y="-193"/>
                    <wp:lineTo x="3288" y="-193"/>
                  </wp:wrapPolygon>
                </wp:wrapTight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066800"/>
                        </a:xfrm>
                        <a:prstGeom prst="wedgeRoundRectCallout">
                          <a:avLst>
                            <a:gd name="adj1" fmla="val -163361"/>
                            <a:gd name="adj2" fmla="val -47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15" w:rsidRPr="00EF14E8" w:rsidRDefault="00EF14E8" w:rsidP="001142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14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all </w:t>
                            </w:r>
                            <w:r w:rsidR="00E817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EF14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DNA in one organism’s cells is the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F14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same,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why do the cells look different from one another?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378pt;margin-top:-36pt;width:113pt;height: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" adj="-24486,9784">
                <v:textbox>
                  <w:txbxContent>
                    <w:p w:rsidR="00161B15" w:rsidRPr="00EF14E8" w:rsidRDefault="00EF14E8" w:rsidP="001142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14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all </w:t>
                      </w:r>
                      <w:r w:rsidR="00E817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</w:t>
                      </w:r>
                      <w:r w:rsidRPr="00EF14E8">
                        <w:rPr>
                          <w:rFonts w:ascii="Arial" w:hAnsi="Arial" w:cs="Arial"/>
                          <w:sz w:val="20"/>
                          <w:szCs w:val="20"/>
                        </w:rPr>
                        <w:t>the DNA in one organism’s cells is the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F14E8">
                        <w:rPr>
                          <w:rFonts w:ascii="Arial" w:hAnsi="Arial" w:cs="Arial"/>
                          <w:sz w:val="20"/>
                          <w:szCs w:val="20"/>
                        </w:rPr>
                        <w:t>same,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why do the cells look different from one another?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1B15" w:rsidRPr="009B1028">
        <w:rPr>
          <w:rFonts w:ascii="Arial" w:hAnsi="Arial" w:cs="Arial"/>
          <w:b/>
        </w:rPr>
        <w:t xml:space="preserve">Unit </w:t>
      </w:r>
      <w:r w:rsidR="00161B15">
        <w:rPr>
          <w:rFonts w:ascii="Arial" w:hAnsi="Arial" w:cs="Arial"/>
          <w:b/>
        </w:rPr>
        <w:t>3</w:t>
      </w:r>
      <w:r w:rsidR="00161B15" w:rsidRPr="009B1028">
        <w:rPr>
          <w:rFonts w:ascii="Arial" w:hAnsi="Arial" w:cs="Arial"/>
          <w:b/>
        </w:rPr>
        <w:t xml:space="preserve">:  </w:t>
      </w:r>
      <w:r w:rsidR="00161B15">
        <w:rPr>
          <w:rFonts w:ascii="Arial" w:hAnsi="Arial" w:cs="Arial"/>
          <w:b/>
        </w:rPr>
        <w:t>Cell Structure and Function</w:t>
      </w:r>
    </w:p>
    <w:p w:rsidR="00480554" w:rsidRDefault="001142EC" w:rsidP="00161B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Cell Specialization</w:t>
      </w:r>
    </w:p>
    <w:p w:rsidR="00161B15" w:rsidRDefault="00161B15" w:rsidP="00161B15">
      <w:pPr>
        <w:rPr>
          <w:rFonts w:ascii="Arial" w:hAnsi="Arial" w:cs="Arial"/>
          <w:b/>
        </w:rPr>
      </w:pPr>
    </w:p>
    <w:p w:rsidR="001142EC" w:rsidRDefault="00161B15" w:rsidP="00161B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1142EC" w:rsidRDefault="00346712" w:rsidP="00161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your last cell lab, you learned the differences between plant and animal cells.  </w:t>
      </w:r>
      <w:r w:rsidR="001142EC">
        <w:rPr>
          <w:rFonts w:ascii="Arial" w:hAnsi="Arial" w:cs="Arial"/>
        </w:rPr>
        <w:t xml:space="preserve">There are many types of plant and animal cells.  </w:t>
      </w:r>
      <w:r>
        <w:rPr>
          <w:rFonts w:ascii="Arial" w:hAnsi="Arial" w:cs="Arial"/>
        </w:rPr>
        <w:t>Because</w:t>
      </w:r>
      <w:r w:rsidR="001142EC">
        <w:rPr>
          <w:rFonts w:ascii="Arial" w:hAnsi="Arial" w:cs="Arial"/>
        </w:rPr>
        <w:t xml:space="preserve"> plants and animals are multi-cellular organisms</w:t>
      </w:r>
      <w:r>
        <w:rPr>
          <w:rFonts w:ascii="Arial" w:hAnsi="Arial" w:cs="Arial"/>
        </w:rPr>
        <w:t>, they have</w:t>
      </w:r>
      <w:r w:rsidR="00930009">
        <w:rPr>
          <w:rFonts w:ascii="Arial" w:hAnsi="Arial" w:cs="Arial"/>
        </w:rPr>
        <w:t xml:space="preserve"> specialized cells.  A </w:t>
      </w:r>
      <w:r w:rsidR="00930009" w:rsidRPr="006014BA">
        <w:rPr>
          <w:rFonts w:ascii="Arial" w:hAnsi="Arial" w:cs="Arial"/>
          <w:b/>
          <w:i/>
        </w:rPr>
        <w:t>specialized</w:t>
      </w:r>
      <w:r w:rsidR="00930009">
        <w:rPr>
          <w:rFonts w:ascii="Arial" w:hAnsi="Arial" w:cs="Arial"/>
        </w:rPr>
        <w:t xml:space="preserve"> cell </w:t>
      </w:r>
      <w:r>
        <w:rPr>
          <w:rFonts w:ascii="Arial" w:hAnsi="Arial" w:cs="Arial"/>
        </w:rPr>
        <w:t>has</w:t>
      </w:r>
      <w:r w:rsidR="00930009">
        <w:rPr>
          <w:rFonts w:ascii="Arial" w:hAnsi="Arial" w:cs="Arial"/>
        </w:rPr>
        <w:t xml:space="preserve"> unique </w:t>
      </w:r>
      <w:r>
        <w:rPr>
          <w:rFonts w:ascii="Arial" w:hAnsi="Arial" w:cs="Arial"/>
        </w:rPr>
        <w:t>characteristics</w:t>
      </w:r>
      <w:r w:rsidR="00930009">
        <w:rPr>
          <w:rFonts w:ascii="Arial" w:hAnsi="Arial" w:cs="Arial"/>
        </w:rPr>
        <w:t xml:space="preserve"> that allow it to perform a specific function in the organism.  Cell specialization occurs during development when specific genes are “activated,” or turned on.  All cells in one body have the same DNA but </w:t>
      </w:r>
      <w:r>
        <w:rPr>
          <w:rFonts w:ascii="Arial" w:hAnsi="Arial" w:cs="Arial"/>
        </w:rPr>
        <w:t xml:space="preserve">since </w:t>
      </w:r>
      <w:r w:rsidR="00930009">
        <w:rPr>
          <w:rFonts w:ascii="Arial" w:hAnsi="Arial" w:cs="Arial"/>
        </w:rPr>
        <w:t>different genes can be switched on and off</w:t>
      </w:r>
      <w:r>
        <w:rPr>
          <w:rFonts w:ascii="Arial" w:hAnsi="Arial" w:cs="Arial"/>
        </w:rPr>
        <w:t>, the cells can take on different shapes and functions</w:t>
      </w:r>
      <w:r w:rsidR="00930009">
        <w:rPr>
          <w:rFonts w:ascii="Arial" w:hAnsi="Arial" w:cs="Arial"/>
        </w:rPr>
        <w:t>.</w:t>
      </w:r>
      <w:r w:rsidR="00114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Both plant and animal cells are modified for specific functions.  The size and shape of a cell allows it to perform its function.  Also, the number and type of organelles in a cell are related to the cell’s function.</w:t>
      </w:r>
    </w:p>
    <w:p w:rsidR="00346712" w:rsidRPr="001142EC" w:rsidRDefault="00346712" w:rsidP="00161B15">
      <w:pPr>
        <w:rPr>
          <w:rFonts w:ascii="Arial" w:hAnsi="Arial" w:cs="Arial"/>
        </w:rPr>
      </w:pPr>
    </w:p>
    <w:p w:rsidR="00273B57" w:rsidRPr="00025CBF" w:rsidRDefault="008A0D6C" w:rsidP="00161B15">
      <w:pPr>
        <w:rPr>
          <w:rFonts w:ascii="Arial" w:hAnsi="Arial" w:cs="Arial"/>
        </w:rPr>
      </w:pPr>
      <w:r>
        <w:rPr>
          <w:rFonts w:ascii="Arial" w:hAnsi="Arial" w:cs="Arial"/>
        </w:rPr>
        <w:t>The human body</w:t>
      </w:r>
      <w:r w:rsidR="001142EC">
        <w:rPr>
          <w:rFonts w:ascii="Arial" w:hAnsi="Arial" w:cs="Arial"/>
        </w:rPr>
        <w:t xml:space="preserve"> is made up of many million</w:t>
      </w:r>
      <w:r w:rsidR="00346712">
        <w:rPr>
          <w:rFonts w:ascii="Arial" w:hAnsi="Arial" w:cs="Arial"/>
        </w:rPr>
        <w:t>s of individual</w:t>
      </w:r>
      <w:r w:rsidR="001142EC">
        <w:rPr>
          <w:rFonts w:ascii="Arial" w:hAnsi="Arial" w:cs="Arial"/>
        </w:rPr>
        <w:t xml:space="preserve"> cells.  But these cells are not </w:t>
      </w:r>
      <w:r>
        <w:rPr>
          <w:rFonts w:ascii="Arial" w:hAnsi="Arial" w:cs="Arial"/>
        </w:rPr>
        <w:t xml:space="preserve">randomly </w:t>
      </w:r>
      <w:r w:rsidR="001142EC">
        <w:rPr>
          <w:rFonts w:ascii="Arial" w:hAnsi="Arial" w:cs="Arial"/>
        </w:rPr>
        <w:t>scattered through</w:t>
      </w:r>
      <w:r>
        <w:rPr>
          <w:rFonts w:ascii="Arial" w:hAnsi="Arial" w:cs="Arial"/>
        </w:rPr>
        <w:t>out</w:t>
      </w:r>
      <w:r w:rsidR="001142EC">
        <w:rPr>
          <w:rFonts w:ascii="Arial" w:hAnsi="Arial" w:cs="Arial"/>
        </w:rPr>
        <w:t xml:space="preserve"> the body. The body is a </w:t>
      </w:r>
      <w:r w:rsidR="00E8173C">
        <w:rPr>
          <w:rFonts w:ascii="Arial" w:hAnsi="Arial" w:cs="Arial"/>
        </w:rPr>
        <w:t>well-organized</w:t>
      </w:r>
      <w:r w:rsidR="001142EC">
        <w:rPr>
          <w:rFonts w:ascii="Arial" w:hAnsi="Arial" w:cs="Arial"/>
        </w:rPr>
        <w:t xml:space="preserve"> </w:t>
      </w:r>
      <w:r w:rsidR="00346712">
        <w:rPr>
          <w:rFonts w:ascii="Arial" w:hAnsi="Arial" w:cs="Arial"/>
        </w:rPr>
        <w:t>collection</w:t>
      </w:r>
      <w:r w:rsidR="001142EC">
        <w:rPr>
          <w:rFonts w:ascii="Arial" w:hAnsi="Arial" w:cs="Arial"/>
        </w:rPr>
        <w:t xml:space="preserve"> of cooperating and communicating cells.</w:t>
      </w:r>
      <w:r w:rsidR="00025CBF" w:rsidRPr="00025CBF">
        <w:t xml:space="preserve"> </w:t>
      </w:r>
      <w:r w:rsidR="00025CBF">
        <w:t xml:space="preserve">  </w:t>
      </w:r>
      <w:r w:rsidR="00025CBF">
        <w:rPr>
          <w:rFonts w:ascii="Arial" w:hAnsi="Arial" w:cs="Arial"/>
        </w:rPr>
        <w:t xml:space="preserve">Look at the images below.  The cells on the left, red blood </w:t>
      </w:r>
      <w:r w:rsidR="00E8173C">
        <w:rPr>
          <w:rFonts w:ascii="Arial" w:hAnsi="Arial" w:cs="Arial"/>
        </w:rPr>
        <w:t>cells</w:t>
      </w:r>
      <w:r w:rsidR="00025CBF">
        <w:rPr>
          <w:rFonts w:ascii="Arial" w:hAnsi="Arial" w:cs="Arial"/>
        </w:rPr>
        <w:t xml:space="preserve"> are specialized for transporting oxygen in tiny blood capillaries.  The cells in the middle are tightly packed skin cells.  The cell on the right is a nerve cell, specialized for quick, effective communication.</w:t>
      </w:r>
    </w:p>
    <w:p w:rsidR="00025CBF" w:rsidRDefault="005312FC" w:rsidP="00161B15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108200" cy="1689100"/>
            <wp:effectExtent l="0" t="0" r="0" b="12700"/>
            <wp:docPr id="1" name="Picture 1" descr="image_body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body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2800" cy="1714500"/>
            <wp:effectExtent l="0" t="0" r="0" b="12700"/>
            <wp:docPr id="2" name="Picture 2" descr="Vit_A_D_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_A_D_Sk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1000" cy="1816100"/>
            <wp:effectExtent l="0" t="0" r="0" b="12700"/>
            <wp:docPr id="3" name="Picture 3" descr="nerve-cell-885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rve-cell-88545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12" w:rsidRDefault="00346712" w:rsidP="00161B15">
      <w:pPr>
        <w:rPr>
          <w:rFonts w:ascii="Arial" w:hAnsi="Arial" w:cs="Arial"/>
        </w:rPr>
      </w:pPr>
    </w:p>
    <w:p w:rsidR="00346712" w:rsidRDefault="00346712" w:rsidP="00161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Multicellular organisms are organized in structural levels.  Each level builds on the one below it.  This organization enables specialization.  Cells are specialized to carry out specific functions.  A group of cells with related function forms a </w:t>
      </w:r>
      <w:r w:rsidRPr="006014BA">
        <w:rPr>
          <w:rFonts w:ascii="Arial" w:hAnsi="Arial" w:cs="Arial"/>
          <w:b/>
          <w:i/>
        </w:rPr>
        <w:t>tissue</w:t>
      </w:r>
      <w:r>
        <w:rPr>
          <w:rFonts w:ascii="Arial" w:hAnsi="Arial" w:cs="Arial"/>
        </w:rPr>
        <w:t xml:space="preserve">.  </w:t>
      </w:r>
      <w:r w:rsidR="00025CBF">
        <w:rPr>
          <w:rFonts w:ascii="Arial" w:hAnsi="Arial" w:cs="Arial"/>
        </w:rPr>
        <w:t xml:space="preserve">The picture of the skin cells above represents a tissue.  </w:t>
      </w:r>
      <w:r>
        <w:rPr>
          <w:rFonts w:ascii="Arial" w:hAnsi="Arial" w:cs="Arial"/>
        </w:rPr>
        <w:t xml:space="preserve">A group of two or more tissues that carries out a particular function is an </w:t>
      </w:r>
      <w:r w:rsidRPr="006014BA">
        <w:rPr>
          <w:rFonts w:ascii="Arial" w:hAnsi="Arial" w:cs="Arial"/>
          <w:b/>
          <w:i/>
        </w:rPr>
        <w:t>organ</w:t>
      </w:r>
      <w:r>
        <w:rPr>
          <w:rFonts w:ascii="Arial" w:hAnsi="Arial" w:cs="Arial"/>
        </w:rPr>
        <w:t xml:space="preserve">.   Groups of organs form an </w:t>
      </w:r>
      <w:r w:rsidRPr="006014BA">
        <w:rPr>
          <w:rFonts w:ascii="Arial" w:hAnsi="Arial" w:cs="Arial"/>
          <w:b/>
          <w:i/>
        </w:rPr>
        <w:t>organ system</w:t>
      </w:r>
      <w:r>
        <w:rPr>
          <w:rFonts w:ascii="Arial" w:hAnsi="Arial" w:cs="Arial"/>
        </w:rPr>
        <w:t>.</w:t>
      </w:r>
    </w:p>
    <w:p w:rsidR="000824B2" w:rsidRDefault="000824B2" w:rsidP="000824B2">
      <w:pPr>
        <w:rPr>
          <w:rFonts w:ascii="Arial" w:hAnsi="Arial" w:cs="Arial"/>
        </w:rPr>
      </w:pPr>
    </w:p>
    <w:p w:rsidR="008C17C2" w:rsidRPr="008A0D6C" w:rsidRDefault="008C17C2" w:rsidP="008A0D6C">
      <w:pPr>
        <w:tabs>
          <w:tab w:val="left" w:pos="1260"/>
        </w:tabs>
        <w:rPr>
          <w:rFonts w:ascii="Arial" w:hAnsi="Arial" w:cs="Arial"/>
          <w:b/>
          <w:u w:val="single"/>
        </w:rPr>
      </w:pPr>
      <w:r w:rsidRPr="008C17C2">
        <w:rPr>
          <w:rFonts w:ascii="Arial" w:hAnsi="Arial" w:cs="Arial"/>
          <w:b/>
          <w:u w:val="single"/>
        </w:rPr>
        <w:t>Directions</w:t>
      </w:r>
      <w:r w:rsidR="008A0D6C">
        <w:rPr>
          <w:rFonts w:ascii="Arial" w:hAnsi="Arial" w:cs="Arial"/>
          <w:b/>
          <w:u w:val="single"/>
        </w:rPr>
        <w:t>:</w:t>
      </w:r>
      <w:r w:rsidR="008A0D6C">
        <w:rPr>
          <w:rFonts w:ascii="Arial" w:hAnsi="Arial" w:cs="Arial"/>
        </w:rPr>
        <w:t xml:space="preserve">  I</w:t>
      </w:r>
      <w:r w:rsidRPr="008C17C2">
        <w:rPr>
          <w:rFonts w:ascii="Arial" w:hAnsi="Arial" w:cs="Arial"/>
        </w:rPr>
        <w:t xml:space="preserve">n this </w:t>
      </w:r>
      <w:r w:rsidR="008A0D6C">
        <w:rPr>
          <w:rFonts w:ascii="Arial" w:hAnsi="Arial" w:cs="Arial"/>
        </w:rPr>
        <w:t xml:space="preserve">lab </w:t>
      </w:r>
      <w:r>
        <w:rPr>
          <w:rFonts w:ascii="Arial" w:hAnsi="Arial" w:cs="Arial"/>
        </w:rPr>
        <w:t xml:space="preserve">you will </w:t>
      </w:r>
      <w:r w:rsidR="0088144F" w:rsidRPr="0088144F">
        <w:rPr>
          <w:rFonts w:ascii="Arial" w:hAnsi="Arial" w:cs="Arial"/>
          <w:u w:val="single"/>
        </w:rPr>
        <w:t>observe</w:t>
      </w:r>
      <w:r w:rsidR="0088144F">
        <w:rPr>
          <w:rFonts w:ascii="Arial" w:hAnsi="Arial" w:cs="Arial"/>
        </w:rPr>
        <w:t xml:space="preserve">, </w:t>
      </w:r>
      <w:r w:rsidR="0088144F" w:rsidRPr="0088144F">
        <w:rPr>
          <w:rFonts w:ascii="Arial" w:hAnsi="Arial" w:cs="Arial"/>
          <w:u w:val="single"/>
        </w:rPr>
        <w:t>draw a model</w:t>
      </w:r>
      <w:r w:rsidR="0088144F">
        <w:rPr>
          <w:rFonts w:ascii="Arial" w:hAnsi="Arial" w:cs="Arial"/>
        </w:rPr>
        <w:t xml:space="preserve">, and </w:t>
      </w:r>
      <w:r w:rsidRPr="0088144F">
        <w:rPr>
          <w:rFonts w:ascii="Arial" w:hAnsi="Arial" w:cs="Arial"/>
          <w:u w:val="single"/>
        </w:rPr>
        <w:t>compare</w:t>
      </w:r>
      <w:r w:rsidR="000824B2">
        <w:rPr>
          <w:rFonts w:ascii="Arial" w:hAnsi="Arial" w:cs="Arial"/>
        </w:rPr>
        <w:t xml:space="preserve"> </w:t>
      </w:r>
      <w:r w:rsidR="00346712">
        <w:rPr>
          <w:rFonts w:ascii="Arial" w:hAnsi="Arial" w:cs="Arial"/>
        </w:rPr>
        <w:t xml:space="preserve">specialized </w:t>
      </w:r>
      <w:r w:rsidR="000824B2">
        <w:rPr>
          <w:rFonts w:ascii="Arial" w:hAnsi="Arial" w:cs="Arial"/>
        </w:rPr>
        <w:t>plant and animal cells</w:t>
      </w:r>
      <w:r>
        <w:rPr>
          <w:rFonts w:ascii="Arial" w:hAnsi="Arial" w:cs="Arial"/>
        </w:rPr>
        <w:t xml:space="preserve">.  </w:t>
      </w:r>
      <w:r w:rsidR="008A0D6C">
        <w:rPr>
          <w:rFonts w:ascii="Arial" w:hAnsi="Arial" w:cs="Arial"/>
        </w:rPr>
        <w:t xml:space="preserve">You will rotate from station to station.  Each table is </w:t>
      </w:r>
      <w:r w:rsidR="008A0D6C">
        <w:rPr>
          <w:rFonts w:ascii="Arial" w:hAnsi="Arial" w:cs="Arial"/>
        </w:rPr>
        <w:lastRenderedPageBreak/>
        <w:t>a station.  There may be additional information on the table that helps you answer the questions.</w:t>
      </w:r>
    </w:p>
    <w:p w:rsidR="00346712" w:rsidRDefault="00346712" w:rsidP="00346712">
      <w:pPr>
        <w:rPr>
          <w:rFonts w:ascii="Arial" w:hAnsi="Arial" w:cs="Arial"/>
        </w:rPr>
      </w:pPr>
    </w:p>
    <w:p w:rsidR="00025CBF" w:rsidRDefault="00025CBF" w:rsidP="00346712">
      <w:pPr>
        <w:rPr>
          <w:rFonts w:ascii="Arial" w:hAnsi="Arial" w:cs="Arial"/>
          <w:b/>
        </w:rPr>
      </w:pPr>
    </w:p>
    <w:p w:rsidR="00025CBF" w:rsidRDefault="00025CBF" w:rsidP="00346712">
      <w:pPr>
        <w:rPr>
          <w:rFonts w:ascii="Arial" w:hAnsi="Arial" w:cs="Arial"/>
          <w:b/>
        </w:rPr>
      </w:pPr>
    </w:p>
    <w:p w:rsidR="00025CBF" w:rsidRDefault="00025CBF" w:rsidP="00346712">
      <w:pPr>
        <w:rPr>
          <w:rFonts w:ascii="Arial" w:hAnsi="Arial" w:cs="Arial"/>
          <w:b/>
        </w:rPr>
      </w:pPr>
    </w:p>
    <w:p w:rsidR="00025CBF" w:rsidRDefault="00025CBF" w:rsidP="00346712">
      <w:pPr>
        <w:rPr>
          <w:rFonts w:ascii="Arial" w:hAnsi="Arial" w:cs="Arial"/>
          <w:b/>
        </w:rPr>
      </w:pPr>
    </w:p>
    <w:p w:rsidR="00025CBF" w:rsidRDefault="00025CBF" w:rsidP="00346712">
      <w:pPr>
        <w:rPr>
          <w:rFonts w:ascii="Arial" w:hAnsi="Arial" w:cs="Arial"/>
          <w:b/>
        </w:rPr>
      </w:pPr>
    </w:p>
    <w:p w:rsidR="00346712" w:rsidRDefault="00346712" w:rsidP="003467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Plant Specialization</w:t>
      </w:r>
    </w:p>
    <w:p w:rsidR="00346712" w:rsidRDefault="00346712" w:rsidP="00346712">
      <w:pPr>
        <w:rPr>
          <w:rFonts w:ascii="Arial" w:hAnsi="Arial" w:cs="Arial"/>
          <w:b/>
        </w:rPr>
      </w:pPr>
    </w:p>
    <w:p w:rsidR="00346712" w:rsidRDefault="00346712" w:rsidP="00025CBF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Plant Vascular Tissue:  Xylem</w:t>
      </w:r>
    </w:p>
    <w:p w:rsidR="00025CBF" w:rsidRDefault="00025CBF" w:rsidP="00025CBF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Zea Mays Stem (note in cross section, the xylem is stained pink).</w:t>
      </w:r>
    </w:p>
    <w:p w:rsidR="00025CBF" w:rsidRPr="00346712" w:rsidRDefault="00025CBF" w:rsidP="00025CBF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Label Xylem</w:t>
      </w:r>
    </w:p>
    <w:p w:rsidR="008C17C2" w:rsidRDefault="008C17C2" w:rsidP="008C17C2">
      <w:pPr>
        <w:rPr>
          <w:rFonts w:ascii="Arial" w:hAnsi="Arial" w:cs="Arial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1674"/>
        <w:gridCol w:w="1674"/>
        <w:gridCol w:w="6660"/>
      </w:tblGrid>
      <w:tr w:rsidR="00025CBF" w:rsidRPr="008C17C2">
        <w:trPr>
          <w:trHeight w:val="386"/>
        </w:trPr>
        <w:tc>
          <w:tcPr>
            <w:tcW w:w="3348" w:type="dxa"/>
            <w:gridSpan w:val="2"/>
          </w:tcPr>
          <w:p w:rsidR="00025CBF" w:rsidRPr="008C17C2" w:rsidRDefault="00025CBF" w:rsidP="00D7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Magnification = __________</w:t>
            </w:r>
          </w:p>
        </w:tc>
        <w:tc>
          <w:tcPr>
            <w:tcW w:w="6660" w:type="dxa"/>
            <w:vMerge w:val="restart"/>
          </w:tcPr>
          <w:p w:rsidR="00025CBF" w:rsidRPr="008C17C2" w:rsidRDefault="00025CBF" w:rsidP="00D74FF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notice about the shape of the xylem cells</w:t>
            </w:r>
            <w:r w:rsidRPr="008C17C2">
              <w:rPr>
                <w:rFonts w:ascii="Arial" w:hAnsi="Arial" w:cs="Arial"/>
              </w:rPr>
              <w:t>?</w:t>
            </w:r>
          </w:p>
          <w:p w:rsidR="00025CBF" w:rsidRPr="008C17C2" w:rsidRDefault="00025CB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025CBF" w:rsidRPr="008C17C2" w:rsidRDefault="00025CB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025CBF" w:rsidRPr="008C17C2" w:rsidRDefault="00025CBF" w:rsidP="00D74FF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function of xylem?</w:t>
            </w:r>
          </w:p>
          <w:p w:rsidR="00025CBF" w:rsidRPr="008C17C2" w:rsidRDefault="00025CB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025CBF" w:rsidRPr="008C17C2" w:rsidRDefault="00025CB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025CBF" w:rsidRDefault="00025CBF" w:rsidP="00D74FF9">
            <w:pPr>
              <w:ind w:lef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How does the shape of this cell help accomplish the function</w:t>
            </w:r>
            <w:r w:rsidR="00E8173C">
              <w:rPr>
                <w:rFonts w:ascii="Arial" w:hAnsi="Arial" w:cs="Arial"/>
              </w:rPr>
              <w:t>? _</w:t>
            </w:r>
            <w:r>
              <w:rPr>
                <w:rFonts w:ascii="Arial" w:hAnsi="Arial" w:cs="Arial"/>
              </w:rPr>
              <w:t>_____________________________________</w:t>
            </w:r>
          </w:p>
          <w:p w:rsidR="00025CBF" w:rsidRDefault="00025CBF" w:rsidP="00D74FF9">
            <w:pPr>
              <w:ind w:left="75"/>
              <w:rPr>
                <w:rFonts w:ascii="Arial" w:hAnsi="Arial" w:cs="Arial"/>
              </w:rPr>
            </w:pPr>
          </w:p>
          <w:p w:rsidR="00025CBF" w:rsidRDefault="00025CBF" w:rsidP="00D74FF9">
            <w:pPr>
              <w:ind w:left="75"/>
              <w:rPr>
                <w:rFonts w:ascii="Arial" w:hAnsi="Arial" w:cs="Arial"/>
              </w:rPr>
            </w:pPr>
          </w:p>
          <w:p w:rsidR="005713F7" w:rsidRPr="008C17C2" w:rsidRDefault="005713F7" w:rsidP="00D74FF9">
            <w:pPr>
              <w:ind w:left="75"/>
              <w:rPr>
                <w:rFonts w:ascii="Arial" w:hAnsi="Arial" w:cs="Arial"/>
              </w:rPr>
            </w:pPr>
          </w:p>
        </w:tc>
      </w:tr>
      <w:tr w:rsidR="00025CBF" w:rsidRPr="008C17C2">
        <w:trPr>
          <w:trHeight w:val="1380"/>
        </w:trPr>
        <w:tc>
          <w:tcPr>
            <w:tcW w:w="1674" w:type="dxa"/>
          </w:tcPr>
          <w:p w:rsidR="00025CBF" w:rsidRPr="008C17C2" w:rsidRDefault="00025CBF" w:rsidP="00D7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sec:</w:t>
            </w:r>
          </w:p>
        </w:tc>
        <w:tc>
          <w:tcPr>
            <w:tcW w:w="1674" w:type="dxa"/>
          </w:tcPr>
          <w:p w:rsidR="00025CBF" w:rsidRPr="008C17C2" w:rsidRDefault="00025CBF" w:rsidP="00025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sec:</w:t>
            </w:r>
          </w:p>
        </w:tc>
        <w:tc>
          <w:tcPr>
            <w:tcW w:w="6660" w:type="dxa"/>
            <w:vMerge/>
          </w:tcPr>
          <w:p w:rsidR="00025CBF" w:rsidRDefault="00025CBF" w:rsidP="00D74FF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:rsidR="0088144F" w:rsidRDefault="0088144F" w:rsidP="0088144F">
      <w:pPr>
        <w:rPr>
          <w:rFonts w:ascii="Arial" w:hAnsi="Arial" w:cs="Arial"/>
        </w:rPr>
      </w:pPr>
    </w:p>
    <w:p w:rsidR="00346712" w:rsidRDefault="00346712" w:rsidP="008A0D6C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Plant Storage Tissue:  Potato </w:t>
      </w:r>
      <w:r w:rsidR="008A0D6C">
        <w:rPr>
          <w:rFonts w:ascii="Arial" w:hAnsi="Arial" w:cs="Arial"/>
          <w:b/>
        </w:rPr>
        <w:t xml:space="preserve">Cells, </w:t>
      </w:r>
      <w:r>
        <w:rPr>
          <w:rFonts w:ascii="Arial" w:hAnsi="Arial" w:cs="Arial"/>
          <w:b/>
        </w:rPr>
        <w:t>Stained with Iodine</w:t>
      </w:r>
    </w:p>
    <w:p w:rsidR="00025CBF" w:rsidRDefault="00025CBF" w:rsidP="00025CBF">
      <w:pPr>
        <w:numPr>
          <w:ilvl w:val="1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Label Cell Wall</w:t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88144F" w:rsidRPr="008C17C2">
        <w:tc>
          <w:tcPr>
            <w:tcW w:w="3348" w:type="dxa"/>
          </w:tcPr>
          <w:p w:rsidR="0088144F" w:rsidRPr="008C17C2" w:rsidRDefault="0088144F" w:rsidP="00D74FF9">
            <w:pPr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Magnification = ________</w:t>
            </w:r>
          </w:p>
        </w:tc>
        <w:tc>
          <w:tcPr>
            <w:tcW w:w="6660" w:type="dxa"/>
          </w:tcPr>
          <w:p w:rsidR="0088144F" w:rsidRPr="008C17C2" w:rsidRDefault="0088144F" w:rsidP="00D74FF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r w:rsidR="00F21120">
              <w:rPr>
                <w:rFonts w:ascii="Arial" w:hAnsi="Arial" w:cs="Arial"/>
              </w:rPr>
              <w:t xml:space="preserve">shape of </w:t>
            </w:r>
            <w:r w:rsidR="00346712">
              <w:rPr>
                <w:rFonts w:ascii="Arial" w:hAnsi="Arial" w:cs="Arial"/>
              </w:rPr>
              <w:t>one potato cell</w:t>
            </w:r>
            <w:r w:rsidRPr="008C17C2">
              <w:rPr>
                <w:rFonts w:ascii="Arial" w:hAnsi="Arial" w:cs="Arial"/>
              </w:rPr>
              <w:t>?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346712" w:rsidRDefault="00346712" w:rsidP="00D74FF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 the number of leucoplasts (storage sacs) in one cell.</w:t>
            </w:r>
          </w:p>
          <w:p w:rsidR="0088144F" w:rsidRPr="008C17C2" w:rsidRDefault="0088144F" w:rsidP="00346712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</w:t>
            </w:r>
          </w:p>
          <w:p w:rsidR="0088144F" w:rsidRDefault="0088144F" w:rsidP="00D74FF9">
            <w:pPr>
              <w:ind w:left="75"/>
              <w:rPr>
                <w:rFonts w:ascii="Arial" w:hAnsi="Arial" w:cs="Arial"/>
              </w:rPr>
            </w:pPr>
          </w:p>
          <w:p w:rsidR="00346712" w:rsidRDefault="00346712" w:rsidP="0034671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iodine a good stain for these cells?</w:t>
            </w:r>
          </w:p>
          <w:p w:rsidR="00346712" w:rsidRPr="008C17C2" w:rsidRDefault="00346712" w:rsidP="0034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</w:p>
          <w:p w:rsidR="0088144F" w:rsidRPr="008C17C2" w:rsidRDefault="00F21120" w:rsidP="00D74FF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 eukaryotic cell, or a prokaryotic cell</w:t>
            </w:r>
            <w:r w:rsidR="0088144F" w:rsidRPr="008C17C2">
              <w:rPr>
                <w:rFonts w:ascii="Arial" w:hAnsi="Arial" w:cs="Arial"/>
              </w:rPr>
              <w:t>?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</w:p>
        </w:tc>
      </w:tr>
    </w:tbl>
    <w:p w:rsidR="0088144F" w:rsidRDefault="0088144F" w:rsidP="0088144F">
      <w:pPr>
        <w:rPr>
          <w:rFonts w:ascii="Arial" w:hAnsi="Arial" w:cs="Arial"/>
        </w:rPr>
      </w:pPr>
    </w:p>
    <w:p w:rsidR="003D44E6" w:rsidRPr="00280E2E" w:rsidRDefault="008A0D6C" w:rsidP="008A0D6C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D44E6" w:rsidRPr="00280E2E">
        <w:rPr>
          <w:rFonts w:ascii="Arial" w:hAnsi="Arial" w:cs="Arial"/>
          <w:b/>
        </w:rPr>
        <w:t xml:space="preserve">Plant Cells </w:t>
      </w:r>
      <w:r>
        <w:rPr>
          <w:rFonts w:ascii="Arial" w:hAnsi="Arial" w:cs="Arial"/>
          <w:b/>
        </w:rPr>
        <w:t>that specialize in Photosynthesis (Elodea)</w:t>
      </w:r>
    </w:p>
    <w:p w:rsidR="00F21120" w:rsidRDefault="00F21120" w:rsidP="00F21120">
      <w:pPr>
        <w:ind w:left="75" w:firstLine="360"/>
        <w:rPr>
          <w:rFonts w:ascii="Arial" w:hAnsi="Arial" w:cs="Arial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3D44E6" w:rsidRPr="008C17C2">
        <w:tc>
          <w:tcPr>
            <w:tcW w:w="3348" w:type="dxa"/>
          </w:tcPr>
          <w:p w:rsidR="003D44E6" w:rsidRDefault="003D44E6" w:rsidP="001142EC">
            <w:pPr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Magnification = ________</w:t>
            </w:r>
          </w:p>
          <w:p w:rsidR="00F21120" w:rsidRDefault="00F21120" w:rsidP="001142EC">
            <w:pPr>
              <w:rPr>
                <w:rFonts w:ascii="Arial" w:hAnsi="Arial" w:cs="Arial"/>
              </w:rPr>
            </w:pPr>
          </w:p>
          <w:p w:rsidR="00F21120" w:rsidRDefault="00F21120" w:rsidP="001142EC">
            <w:pPr>
              <w:rPr>
                <w:rFonts w:ascii="Arial" w:hAnsi="Arial" w:cs="Arial"/>
              </w:rPr>
            </w:pPr>
          </w:p>
          <w:p w:rsidR="00F21120" w:rsidRDefault="00F21120" w:rsidP="001142EC">
            <w:pPr>
              <w:rPr>
                <w:rFonts w:ascii="Arial" w:hAnsi="Arial" w:cs="Arial"/>
              </w:rPr>
            </w:pPr>
          </w:p>
          <w:p w:rsidR="00F21120" w:rsidRDefault="00F21120" w:rsidP="001142EC">
            <w:pPr>
              <w:rPr>
                <w:rFonts w:ascii="Arial" w:hAnsi="Arial" w:cs="Arial"/>
              </w:rPr>
            </w:pPr>
          </w:p>
          <w:p w:rsidR="00F21120" w:rsidRDefault="00F21120" w:rsidP="001142EC">
            <w:pPr>
              <w:rPr>
                <w:rFonts w:ascii="Arial" w:hAnsi="Arial" w:cs="Arial"/>
              </w:rPr>
            </w:pPr>
          </w:p>
          <w:p w:rsidR="00F21120" w:rsidRDefault="00F21120" w:rsidP="001142EC">
            <w:pPr>
              <w:rPr>
                <w:rFonts w:ascii="Arial" w:hAnsi="Arial" w:cs="Arial"/>
              </w:rPr>
            </w:pPr>
          </w:p>
          <w:p w:rsidR="00F21120" w:rsidRDefault="00F21120" w:rsidP="001142EC">
            <w:pPr>
              <w:rPr>
                <w:rFonts w:ascii="Arial" w:hAnsi="Arial" w:cs="Arial"/>
              </w:rPr>
            </w:pPr>
          </w:p>
          <w:p w:rsidR="00F21120" w:rsidRDefault="00F21120" w:rsidP="001142EC">
            <w:pPr>
              <w:rPr>
                <w:rFonts w:ascii="Arial" w:hAnsi="Arial" w:cs="Arial"/>
              </w:rPr>
            </w:pPr>
          </w:p>
          <w:p w:rsidR="00F21120" w:rsidRDefault="00F21120" w:rsidP="001142EC">
            <w:pPr>
              <w:rPr>
                <w:rFonts w:ascii="Arial" w:hAnsi="Arial" w:cs="Arial"/>
              </w:rPr>
            </w:pPr>
          </w:p>
          <w:p w:rsidR="00F21120" w:rsidRPr="008C17C2" w:rsidRDefault="00F21120" w:rsidP="001142EC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:rsidR="003D44E6" w:rsidRPr="008C17C2" w:rsidRDefault="003D44E6" w:rsidP="003D44E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Describe the shape of the </w:t>
            </w:r>
            <w:r w:rsidR="00F21120">
              <w:rPr>
                <w:rFonts w:ascii="Arial" w:hAnsi="Arial" w:cs="Arial"/>
              </w:rPr>
              <w:t>Elodea</w:t>
            </w:r>
            <w:r>
              <w:rPr>
                <w:rFonts w:ascii="Arial" w:hAnsi="Arial" w:cs="Arial"/>
              </w:rPr>
              <w:t xml:space="preserve"> cells</w:t>
            </w:r>
            <w:r w:rsidRPr="008C17C2">
              <w:rPr>
                <w:rFonts w:ascii="Arial" w:hAnsi="Arial" w:cs="Arial"/>
              </w:rPr>
              <w:t>?</w:t>
            </w:r>
          </w:p>
          <w:p w:rsidR="003D44E6" w:rsidRPr="008C17C2" w:rsidRDefault="003D44E6" w:rsidP="001142EC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3D44E6" w:rsidRPr="008C17C2" w:rsidRDefault="003D44E6" w:rsidP="001142EC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3D44E6" w:rsidRPr="008C17C2" w:rsidRDefault="003D44E6" w:rsidP="001142E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What features do you notice about the </w:t>
            </w:r>
            <w:r w:rsidR="00F21120">
              <w:rPr>
                <w:rFonts w:ascii="Arial" w:hAnsi="Arial" w:cs="Arial"/>
              </w:rPr>
              <w:t>chloroplasts?</w:t>
            </w:r>
          </w:p>
          <w:p w:rsidR="003D44E6" w:rsidRPr="008C17C2" w:rsidRDefault="003D44E6" w:rsidP="001142EC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3D44E6" w:rsidRPr="008C17C2" w:rsidRDefault="003D44E6" w:rsidP="001142EC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3D44E6" w:rsidRPr="008C17C2" w:rsidRDefault="00F21120" w:rsidP="001142EC">
            <w:pPr>
              <w:numPr>
                <w:ilvl w:val="0"/>
                <w:numId w:val="10"/>
              </w:num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function of a chloroplast</w:t>
            </w:r>
            <w:r w:rsidR="003D44E6" w:rsidRPr="008C17C2">
              <w:rPr>
                <w:rFonts w:ascii="Arial" w:hAnsi="Arial" w:cs="Arial"/>
              </w:rPr>
              <w:t>?</w:t>
            </w:r>
          </w:p>
          <w:p w:rsidR="00F21120" w:rsidRDefault="00F21120" w:rsidP="00F21120">
            <w:pPr>
              <w:pBdr>
                <w:bottom w:val="single" w:sz="12" w:space="1" w:color="auto"/>
              </w:pBdr>
              <w:ind w:left="75"/>
              <w:rPr>
                <w:rFonts w:ascii="Arial" w:hAnsi="Arial" w:cs="Arial"/>
              </w:rPr>
            </w:pPr>
          </w:p>
          <w:p w:rsidR="00F21120" w:rsidRPr="008C17C2" w:rsidRDefault="00F21120" w:rsidP="00F21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0847E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Is this a eukaryotic cell, or a prokaryotic cell</w:t>
            </w:r>
            <w:r w:rsidRPr="008C17C2">
              <w:rPr>
                <w:rFonts w:ascii="Arial" w:hAnsi="Arial" w:cs="Arial"/>
              </w:rPr>
              <w:t>?</w:t>
            </w:r>
          </w:p>
          <w:p w:rsidR="00F21120" w:rsidRPr="008C17C2" w:rsidRDefault="00F21120" w:rsidP="00F21120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F21120" w:rsidRPr="008C17C2" w:rsidRDefault="00F21120" w:rsidP="00F21120">
            <w:pPr>
              <w:pBdr>
                <w:bottom w:val="single" w:sz="12" w:space="1" w:color="auto"/>
              </w:pBdr>
              <w:ind w:left="75"/>
              <w:rPr>
                <w:rFonts w:ascii="Arial" w:hAnsi="Arial" w:cs="Arial"/>
              </w:rPr>
            </w:pPr>
          </w:p>
        </w:tc>
      </w:tr>
    </w:tbl>
    <w:p w:rsidR="0088144F" w:rsidRDefault="00B07B17" w:rsidP="0088144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Specialization in Animal Cells:</w:t>
      </w:r>
      <w:r>
        <w:rPr>
          <w:rFonts w:ascii="Arial" w:hAnsi="Arial" w:cs="Arial"/>
        </w:rPr>
        <w:t xml:space="preserve">  As mentioned above, there are over 200 cell types in the human body.  Each of these cells is modified to carry out a specific role.</w:t>
      </w:r>
    </w:p>
    <w:p w:rsidR="00B07B17" w:rsidRDefault="00B07B17" w:rsidP="0088144F">
      <w:pPr>
        <w:rPr>
          <w:rFonts w:ascii="Arial" w:hAnsi="Arial" w:cs="Arial"/>
        </w:rPr>
      </w:pPr>
    </w:p>
    <w:p w:rsidR="00B07B17" w:rsidRPr="00025CBF" w:rsidRDefault="008A0D6C" w:rsidP="00025CBF">
      <w:pPr>
        <w:numPr>
          <w:ilvl w:val="0"/>
          <w:numId w:val="10"/>
        </w:numPr>
        <w:rPr>
          <w:rFonts w:ascii="Arial" w:hAnsi="Arial" w:cs="Arial"/>
          <w:b/>
        </w:rPr>
      </w:pPr>
      <w:r w:rsidRPr="00025CBF">
        <w:rPr>
          <w:rFonts w:ascii="Arial" w:hAnsi="Arial" w:cs="Arial"/>
          <w:b/>
        </w:rPr>
        <w:t xml:space="preserve">Animal </w:t>
      </w:r>
      <w:r w:rsidR="00B07B17" w:rsidRPr="00025CBF">
        <w:rPr>
          <w:rFonts w:ascii="Arial" w:hAnsi="Arial" w:cs="Arial"/>
          <w:b/>
        </w:rPr>
        <w:t>Muscle Cells</w:t>
      </w:r>
    </w:p>
    <w:p w:rsidR="00025CBF" w:rsidRPr="00025CBF" w:rsidRDefault="00025CBF" w:rsidP="00025CBF">
      <w:pPr>
        <w:numPr>
          <w:ilvl w:val="1"/>
          <w:numId w:val="11"/>
        </w:numPr>
        <w:rPr>
          <w:rFonts w:ascii="Arial" w:hAnsi="Arial" w:cs="Arial"/>
          <w:b/>
        </w:rPr>
      </w:pPr>
      <w:r w:rsidRPr="00025CBF">
        <w:rPr>
          <w:rFonts w:ascii="Arial" w:hAnsi="Arial" w:cs="Arial"/>
          <w:b/>
        </w:rPr>
        <w:t>Muscle Types Composite sec.</w:t>
      </w:r>
    </w:p>
    <w:p w:rsidR="00025CBF" w:rsidRPr="00025CBF" w:rsidRDefault="00025CBF" w:rsidP="00025CBF">
      <w:pPr>
        <w:numPr>
          <w:ilvl w:val="1"/>
          <w:numId w:val="11"/>
        </w:numPr>
        <w:rPr>
          <w:rFonts w:ascii="Arial" w:hAnsi="Arial" w:cs="Arial"/>
          <w:b/>
        </w:rPr>
      </w:pPr>
      <w:r w:rsidRPr="00025CBF">
        <w:rPr>
          <w:rFonts w:ascii="Arial" w:hAnsi="Arial" w:cs="Arial"/>
          <w:b/>
        </w:rPr>
        <w:t>Note that these cells have many nuclei within one cell (multinucleate).</w:t>
      </w:r>
    </w:p>
    <w:p w:rsidR="00B07B17" w:rsidRPr="008C17C2" w:rsidRDefault="00B07B17" w:rsidP="00B07B17">
      <w:pPr>
        <w:rPr>
          <w:rFonts w:ascii="Arial" w:hAnsi="Arial" w:cs="Arial"/>
          <w:u w:val="single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B07B17" w:rsidRPr="008C17C2">
        <w:tc>
          <w:tcPr>
            <w:tcW w:w="3348" w:type="dxa"/>
          </w:tcPr>
          <w:p w:rsidR="00B07B17" w:rsidRPr="008C17C2" w:rsidRDefault="00B07B17" w:rsidP="00D74FF9">
            <w:pPr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 xml:space="preserve"> Magnification = ________</w:t>
            </w:r>
          </w:p>
        </w:tc>
        <w:tc>
          <w:tcPr>
            <w:tcW w:w="6660" w:type="dxa"/>
          </w:tcPr>
          <w:p w:rsidR="00B07B17" w:rsidRPr="008C17C2" w:rsidRDefault="00B07B17" w:rsidP="00D74FF9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appearance of a muscle cell</w:t>
            </w:r>
            <w:r w:rsidRPr="008C17C2">
              <w:rPr>
                <w:rFonts w:ascii="Arial" w:hAnsi="Arial" w:cs="Arial"/>
              </w:rPr>
              <w:t>?</w:t>
            </w:r>
          </w:p>
          <w:p w:rsidR="00B07B17" w:rsidRPr="008C17C2" w:rsidRDefault="00B07B17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B07B17" w:rsidRPr="008C17C2" w:rsidRDefault="00B07B17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B07B17" w:rsidRPr="008C17C2" w:rsidRDefault="00B07B17" w:rsidP="00D74FF9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What gives the muscles a striped appearance?</w:t>
            </w:r>
          </w:p>
          <w:p w:rsidR="00B07B17" w:rsidRPr="008C17C2" w:rsidRDefault="00B07B17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B07B17" w:rsidRPr="008C17C2" w:rsidRDefault="00B07B17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B07B17" w:rsidRPr="008C17C2" w:rsidRDefault="00B07B17" w:rsidP="00D74FF9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What is the function of voluntary muscle cells?</w:t>
            </w:r>
          </w:p>
          <w:p w:rsidR="00B07B17" w:rsidRDefault="00B07B17" w:rsidP="00D74FF9">
            <w:pPr>
              <w:pBdr>
                <w:bottom w:val="single" w:sz="12" w:space="1" w:color="auto"/>
              </w:pBd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5713F7" w:rsidRPr="008C17C2" w:rsidRDefault="005713F7" w:rsidP="00D74FF9">
            <w:pPr>
              <w:pBdr>
                <w:bottom w:val="single" w:sz="12" w:space="1" w:color="auto"/>
              </w:pBdr>
              <w:ind w:left="75"/>
              <w:rPr>
                <w:rFonts w:ascii="Arial" w:hAnsi="Arial" w:cs="Arial"/>
              </w:rPr>
            </w:pPr>
          </w:p>
          <w:p w:rsidR="006014BA" w:rsidRDefault="006014BA" w:rsidP="00D74FF9">
            <w:pPr>
              <w:ind w:left="75"/>
              <w:rPr>
                <w:rFonts w:ascii="Arial" w:hAnsi="Arial" w:cs="Arial"/>
              </w:rPr>
            </w:pPr>
          </w:p>
          <w:p w:rsidR="006014BA" w:rsidRPr="008C17C2" w:rsidRDefault="006014BA" w:rsidP="00D74FF9">
            <w:pPr>
              <w:ind w:left="75"/>
              <w:rPr>
                <w:rFonts w:ascii="Arial" w:hAnsi="Arial" w:cs="Arial"/>
              </w:rPr>
            </w:pPr>
          </w:p>
        </w:tc>
      </w:tr>
    </w:tbl>
    <w:p w:rsidR="00B07B17" w:rsidRDefault="00B07B17" w:rsidP="0088144F">
      <w:pPr>
        <w:rPr>
          <w:rFonts w:ascii="Arial" w:hAnsi="Arial" w:cs="Arial"/>
        </w:rPr>
      </w:pPr>
    </w:p>
    <w:p w:rsidR="005713F7" w:rsidRDefault="005713F7" w:rsidP="0088144F">
      <w:pPr>
        <w:rPr>
          <w:rFonts w:ascii="Arial" w:hAnsi="Arial" w:cs="Arial"/>
        </w:rPr>
      </w:pPr>
    </w:p>
    <w:p w:rsidR="005713F7" w:rsidRDefault="005713F7" w:rsidP="0088144F">
      <w:pPr>
        <w:rPr>
          <w:rFonts w:ascii="Arial" w:hAnsi="Arial" w:cs="Arial"/>
        </w:rPr>
      </w:pPr>
    </w:p>
    <w:p w:rsidR="005713F7" w:rsidRDefault="005713F7" w:rsidP="0088144F">
      <w:pPr>
        <w:rPr>
          <w:rFonts w:ascii="Arial" w:hAnsi="Arial" w:cs="Arial"/>
        </w:rPr>
      </w:pPr>
    </w:p>
    <w:p w:rsidR="005713F7" w:rsidRDefault="005713F7" w:rsidP="0088144F">
      <w:pPr>
        <w:rPr>
          <w:rFonts w:ascii="Arial" w:hAnsi="Arial" w:cs="Arial"/>
        </w:rPr>
      </w:pPr>
    </w:p>
    <w:p w:rsidR="00B77E1C" w:rsidRDefault="00B77E1C" w:rsidP="0088144F">
      <w:pPr>
        <w:rPr>
          <w:rFonts w:ascii="Arial" w:hAnsi="Arial" w:cs="Arial"/>
        </w:rPr>
      </w:pPr>
    </w:p>
    <w:p w:rsidR="00B77E1C" w:rsidRDefault="00E8173C" w:rsidP="00025CBF">
      <w:pPr>
        <w:numPr>
          <w:ilvl w:val="0"/>
          <w:numId w:val="10"/>
        </w:numPr>
        <w:rPr>
          <w:rFonts w:ascii="Arial" w:hAnsi="Arial" w:cs="Arial"/>
          <w:b/>
        </w:rPr>
      </w:pPr>
      <w:r w:rsidRPr="00025CBF">
        <w:rPr>
          <w:rFonts w:ascii="Arial" w:hAnsi="Arial" w:cs="Arial"/>
          <w:b/>
        </w:rPr>
        <w:t>Blood Cells</w:t>
      </w:r>
      <w:r w:rsidR="008A0D6C" w:rsidRPr="00025CBF">
        <w:rPr>
          <w:rFonts w:ascii="Arial" w:hAnsi="Arial" w:cs="Arial"/>
          <w:b/>
        </w:rPr>
        <w:t xml:space="preserve"> </w:t>
      </w:r>
      <w:r w:rsidR="00B77E1C" w:rsidRPr="00025CBF">
        <w:rPr>
          <w:rFonts w:ascii="Arial" w:hAnsi="Arial" w:cs="Arial"/>
          <w:b/>
        </w:rPr>
        <w:t>(Red Blood Cell)</w:t>
      </w:r>
    </w:p>
    <w:p w:rsidR="00025CBF" w:rsidRPr="00025CBF" w:rsidRDefault="00025CBF" w:rsidP="00025CBF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Blood Smear WR stain Human</w:t>
      </w:r>
    </w:p>
    <w:p w:rsidR="00B77E1C" w:rsidRPr="00025CBF" w:rsidRDefault="00B77E1C" w:rsidP="00B77E1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B77E1C" w:rsidRPr="008C17C2">
        <w:tc>
          <w:tcPr>
            <w:tcW w:w="3348" w:type="dxa"/>
          </w:tcPr>
          <w:p w:rsidR="00B77E1C" w:rsidRPr="008C17C2" w:rsidRDefault="00B77E1C" w:rsidP="00D74FF9">
            <w:pPr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 xml:space="preserve"> Magnification = ________</w:t>
            </w:r>
          </w:p>
        </w:tc>
        <w:tc>
          <w:tcPr>
            <w:tcW w:w="6660" w:type="dxa"/>
          </w:tcPr>
          <w:p w:rsidR="00B77E1C" w:rsidRPr="008C17C2" w:rsidRDefault="00025CBF" w:rsidP="00D74FF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shape of a blood cell</w:t>
            </w:r>
            <w:r w:rsidR="00B77E1C" w:rsidRPr="008C17C2">
              <w:rPr>
                <w:rFonts w:ascii="Arial" w:hAnsi="Arial" w:cs="Arial"/>
              </w:rPr>
              <w:t>?</w:t>
            </w:r>
          </w:p>
          <w:p w:rsidR="00B77E1C" w:rsidRPr="008C17C2" w:rsidRDefault="00B77E1C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B77E1C" w:rsidRDefault="00B77E1C" w:rsidP="00D74FF9">
            <w:pPr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feature </w:t>
            </w:r>
            <w:r w:rsidRPr="008C17C2">
              <w:rPr>
                <w:rFonts w:ascii="Arial" w:hAnsi="Arial" w:cs="Arial"/>
              </w:rPr>
              <w:t xml:space="preserve">does a red blood cell </w:t>
            </w:r>
            <w:r w:rsidRPr="00025CBF">
              <w:rPr>
                <w:rFonts w:ascii="Arial" w:hAnsi="Arial" w:cs="Arial"/>
                <w:b/>
                <w:i/>
                <w:u w:val="single"/>
              </w:rPr>
              <w:t>not</w:t>
            </w:r>
            <w:r w:rsidRPr="008C17C2">
              <w:rPr>
                <w:rFonts w:ascii="Arial" w:hAnsi="Arial" w:cs="Arial"/>
              </w:rPr>
              <w:t xml:space="preserve"> have that other </w:t>
            </w:r>
            <w:r w:rsidR="00025CBF">
              <w:rPr>
                <w:rFonts w:ascii="Arial" w:hAnsi="Arial" w:cs="Arial"/>
              </w:rPr>
              <w:t>eukaryotic cells</w:t>
            </w:r>
            <w:r w:rsidRPr="008C17C2">
              <w:rPr>
                <w:rFonts w:ascii="Arial" w:hAnsi="Arial" w:cs="Arial"/>
              </w:rPr>
              <w:t xml:space="preserve"> do have?</w:t>
            </w:r>
          </w:p>
          <w:p w:rsidR="005713F7" w:rsidRDefault="005713F7" w:rsidP="005713F7">
            <w:pPr>
              <w:pBdr>
                <w:bottom w:val="single" w:sz="12" w:space="1" w:color="auto"/>
              </w:pBdr>
              <w:ind w:left="75"/>
              <w:rPr>
                <w:rFonts w:ascii="Arial" w:hAnsi="Arial" w:cs="Arial"/>
              </w:rPr>
            </w:pPr>
          </w:p>
          <w:p w:rsidR="00B77E1C" w:rsidRPr="008C17C2" w:rsidRDefault="00B77E1C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B77E1C" w:rsidRPr="008C17C2" w:rsidRDefault="00B77E1C" w:rsidP="00D74FF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What is the function of red blood cells?</w:t>
            </w:r>
          </w:p>
          <w:p w:rsidR="00B77E1C" w:rsidRPr="008C17C2" w:rsidRDefault="00B77E1C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B77E1C" w:rsidRPr="008C17C2" w:rsidRDefault="00B77E1C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B77E1C" w:rsidRPr="008C17C2" w:rsidRDefault="00B77E1C" w:rsidP="00D74FF9">
            <w:pPr>
              <w:ind w:left="75"/>
              <w:rPr>
                <w:rFonts w:ascii="Arial" w:hAnsi="Arial" w:cs="Arial"/>
              </w:rPr>
            </w:pPr>
          </w:p>
        </w:tc>
      </w:tr>
    </w:tbl>
    <w:p w:rsidR="00B77E1C" w:rsidRDefault="00B77E1C" w:rsidP="0088144F">
      <w:pPr>
        <w:rPr>
          <w:rFonts w:ascii="Arial" w:hAnsi="Arial" w:cs="Arial"/>
        </w:rPr>
      </w:pPr>
    </w:p>
    <w:p w:rsidR="005713F7" w:rsidRDefault="005713F7" w:rsidP="0088144F">
      <w:pPr>
        <w:rPr>
          <w:rFonts w:ascii="Arial" w:hAnsi="Arial" w:cs="Arial"/>
        </w:rPr>
      </w:pPr>
    </w:p>
    <w:p w:rsidR="005713F7" w:rsidRDefault="005713F7" w:rsidP="0088144F">
      <w:pPr>
        <w:rPr>
          <w:rFonts w:ascii="Arial" w:hAnsi="Arial" w:cs="Arial"/>
        </w:rPr>
      </w:pPr>
    </w:p>
    <w:p w:rsidR="005713F7" w:rsidRDefault="005713F7" w:rsidP="0088144F">
      <w:pPr>
        <w:rPr>
          <w:rFonts w:ascii="Arial" w:hAnsi="Arial" w:cs="Arial"/>
        </w:rPr>
      </w:pPr>
    </w:p>
    <w:p w:rsidR="005713F7" w:rsidRDefault="005713F7" w:rsidP="0088144F">
      <w:pPr>
        <w:rPr>
          <w:rFonts w:ascii="Arial" w:hAnsi="Arial" w:cs="Arial"/>
        </w:rPr>
      </w:pPr>
    </w:p>
    <w:p w:rsidR="005713F7" w:rsidRDefault="005713F7" w:rsidP="0088144F">
      <w:pPr>
        <w:rPr>
          <w:rFonts w:ascii="Arial" w:hAnsi="Arial" w:cs="Arial"/>
        </w:rPr>
      </w:pPr>
    </w:p>
    <w:p w:rsidR="005713F7" w:rsidRDefault="005713F7" w:rsidP="0088144F">
      <w:pPr>
        <w:rPr>
          <w:rFonts w:ascii="Arial" w:hAnsi="Arial" w:cs="Arial"/>
        </w:rPr>
      </w:pPr>
    </w:p>
    <w:p w:rsidR="00E8173C" w:rsidRDefault="00E8173C" w:rsidP="0088144F">
      <w:pPr>
        <w:rPr>
          <w:rFonts w:ascii="Arial" w:hAnsi="Arial" w:cs="Arial"/>
        </w:rPr>
      </w:pPr>
    </w:p>
    <w:p w:rsidR="005713F7" w:rsidRDefault="005713F7" w:rsidP="0088144F">
      <w:pPr>
        <w:rPr>
          <w:rFonts w:ascii="Arial" w:hAnsi="Arial" w:cs="Arial"/>
        </w:rPr>
      </w:pPr>
    </w:p>
    <w:p w:rsidR="0088144F" w:rsidRDefault="00B77E1C" w:rsidP="00025CBF">
      <w:pPr>
        <w:numPr>
          <w:ilvl w:val="0"/>
          <w:numId w:val="10"/>
        </w:numPr>
        <w:rPr>
          <w:rFonts w:ascii="Arial" w:hAnsi="Arial" w:cs="Arial"/>
          <w:b/>
        </w:rPr>
      </w:pPr>
      <w:r w:rsidRPr="00025CBF">
        <w:rPr>
          <w:rFonts w:ascii="Arial" w:hAnsi="Arial" w:cs="Arial"/>
          <w:b/>
        </w:rPr>
        <w:t>Sperm</w:t>
      </w:r>
      <w:r w:rsidR="00C62162" w:rsidRPr="00025CBF">
        <w:rPr>
          <w:rFonts w:ascii="Arial" w:hAnsi="Arial" w:cs="Arial"/>
          <w:b/>
        </w:rPr>
        <w:t xml:space="preserve"> Cells</w:t>
      </w:r>
    </w:p>
    <w:p w:rsidR="00025CBF" w:rsidRPr="00025CBF" w:rsidRDefault="00025CBF" w:rsidP="00025CBF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Sperm smear</w:t>
      </w:r>
    </w:p>
    <w:p w:rsidR="00025CBF" w:rsidRPr="00B77E1C" w:rsidRDefault="00025CBF" w:rsidP="00025CBF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Note:  these cells are smaller than most cells you have seen.  View under high power.</w:t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88144F" w:rsidRPr="008C17C2">
        <w:tc>
          <w:tcPr>
            <w:tcW w:w="3348" w:type="dxa"/>
          </w:tcPr>
          <w:p w:rsidR="0088144F" w:rsidRPr="008C17C2" w:rsidRDefault="0088144F" w:rsidP="00D74FF9">
            <w:pPr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 xml:space="preserve"> Magnification = ________</w:t>
            </w:r>
          </w:p>
        </w:tc>
        <w:tc>
          <w:tcPr>
            <w:tcW w:w="6660" w:type="dxa"/>
          </w:tcPr>
          <w:p w:rsidR="0088144F" w:rsidRPr="008C17C2" w:rsidRDefault="00B77E1C" w:rsidP="00D74FF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cell </w:t>
            </w:r>
            <w:r w:rsidR="00025CBF">
              <w:rPr>
                <w:rFonts w:ascii="Arial" w:hAnsi="Arial" w:cs="Arial"/>
              </w:rPr>
              <w:t>structure</w:t>
            </w:r>
            <w:r>
              <w:rPr>
                <w:rFonts w:ascii="Arial" w:hAnsi="Arial" w:cs="Arial"/>
              </w:rPr>
              <w:t xml:space="preserve"> is found in a sperm that is not found in other body cells</w:t>
            </w:r>
            <w:r w:rsidR="0088144F" w:rsidRPr="008C17C2">
              <w:rPr>
                <w:rFonts w:ascii="Arial" w:hAnsi="Arial" w:cs="Arial"/>
              </w:rPr>
              <w:t>?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88144F" w:rsidRPr="008C17C2" w:rsidRDefault="00B77E1C" w:rsidP="00D74FF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size and shape of the sperm cell</w:t>
            </w:r>
            <w:r w:rsidR="0088144F" w:rsidRPr="008C17C2">
              <w:rPr>
                <w:rFonts w:ascii="Arial" w:hAnsi="Arial" w:cs="Arial"/>
              </w:rPr>
              <w:t>?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025CBF" w:rsidRDefault="00025CBF" w:rsidP="00D74FF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function of this structure?</w:t>
            </w:r>
          </w:p>
          <w:p w:rsidR="00025CBF" w:rsidRDefault="00025CBF" w:rsidP="00025CBF">
            <w:pPr>
              <w:ind w:lef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</w:t>
            </w:r>
          </w:p>
          <w:p w:rsidR="0088144F" w:rsidRPr="008C17C2" w:rsidRDefault="0088144F" w:rsidP="00D74FF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 xml:space="preserve">What is the function of </w:t>
            </w:r>
            <w:r w:rsidR="00B77E1C">
              <w:rPr>
                <w:rFonts w:ascii="Arial" w:hAnsi="Arial" w:cs="Arial"/>
              </w:rPr>
              <w:t>sperm</w:t>
            </w:r>
            <w:r w:rsidRPr="008C17C2">
              <w:rPr>
                <w:rFonts w:ascii="Arial" w:hAnsi="Arial" w:cs="Arial"/>
              </w:rPr>
              <w:t>?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</w:tc>
      </w:tr>
    </w:tbl>
    <w:p w:rsidR="0088144F" w:rsidRDefault="0088144F" w:rsidP="0088144F">
      <w:pPr>
        <w:rPr>
          <w:rFonts w:ascii="Arial" w:hAnsi="Arial" w:cs="Arial"/>
        </w:rPr>
      </w:pPr>
    </w:p>
    <w:p w:rsidR="0088144F" w:rsidRDefault="00B77E1C" w:rsidP="005713F7">
      <w:pPr>
        <w:numPr>
          <w:ilvl w:val="0"/>
          <w:numId w:val="10"/>
        </w:numPr>
        <w:rPr>
          <w:rFonts w:ascii="Arial" w:hAnsi="Arial" w:cs="Arial"/>
          <w:b/>
        </w:rPr>
      </w:pPr>
      <w:r w:rsidRPr="005713F7">
        <w:rPr>
          <w:rFonts w:ascii="Arial" w:hAnsi="Arial" w:cs="Arial"/>
          <w:b/>
        </w:rPr>
        <w:t xml:space="preserve">Nerve </w:t>
      </w:r>
      <w:r w:rsidR="00C62162" w:rsidRPr="005713F7">
        <w:rPr>
          <w:rFonts w:ascii="Arial" w:hAnsi="Arial" w:cs="Arial"/>
          <w:b/>
        </w:rPr>
        <w:t>C</w:t>
      </w:r>
      <w:r w:rsidRPr="005713F7">
        <w:rPr>
          <w:rFonts w:ascii="Arial" w:hAnsi="Arial" w:cs="Arial"/>
          <w:b/>
        </w:rPr>
        <w:t>ell</w:t>
      </w:r>
      <w:r w:rsidR="00C62162" w:rsidRPr="005713F7">
        <w:rPr>
          <w:rFonts w:ascii="Arial" w:hAnsi="Arial" w:cs="Arial"/>
          <w:b/>
        </w:rPr>
        <w:t>s</w:t>
      </w:r>
      <w:r w:rsidRPr="005713F7">
        <w:rPr>
          <w:rFonts w:ascii="Arial" w:hAnsi="Arial" w:cs="Arial"/>
          <w:b/>
        </w:rPr>
        <w:t xml:space="preserve"> (neuron)</w:t>
      </w:r>
    </w:p>
    <w:p w:rsidR="005713F7" w:rsidRDefault="005713F7" w:rsidP="005713F7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 nerve ending and plates</w:t>
      </w:r>
    </w:p>
    <w:p w:rsidR="005713F7" w:rsidRPr="005713F7" w:rsidRDefault="005713F7" w:rsidP="005713F7">
      <w:pPr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 the dark purple is nerve tissue (many cells) and the light purple is muscle tissue.</w:t>
      </w:r>
    </w:p>
    <w:p w:rsidR="0088144F" w:rsidRPr="008C17C2" w:rsidRDefault="0088144F" w:rsidP="0088144F">
      <w:pPr>
        <w:rPr>
          <w:rFonts w:ascii="Arial" w:hAnsi="Arial" w:cs="Arial"/>
          <w:u w:val="single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88144F" w:rsidRPr="008C17C2">
        <w:tc>
          <w:tcPr>
            <w:tcW w:w="3348" w:type="dxa"/>
          </w:tcPr>
          <w:p w:rsidR="0088144F" w:rsidRDefault="0088144F" w:rsidP="00D74FF9">
            <w:pPr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 xml:space="preserve"> Magnification = ________</w:t>
            </w:r>
          </w:p>
          <w:p w:rsidR="005713F7" w:rsidRDefault="005713F7" w:rsidP="00D74FF9">
            <w:pPr>
              <w:rPr>
                <w:rFonts w:ascii="Arial" w:hAnsi="Arial" w:cs="Arial"/>
              </w:rPr>
            </w:pPr>
          </w:p>
          <w:p w:rsidR="005713F7" w:rsidRDefault="005713F7" w:rsidP="00D74FF9">
            <w:pPr>
              <w:rPr>
                <w:rFonts w:ascii="Arial" w:hAnsi="Arial" w:cs="Arial"/>
              </w:rPr>
            </w:pPr>
          </w:p>
          <w:p w:rsidR="005713F7" w:rsidRDefault="005713F7" w:rsidP="00D74FF9">
            <w:pPr>
              <w:rPr>
                <w:rFonts w:ascii="Arial" w:hAnsi="Arial" w:cs="Arial"/>
              </w:rPr>
            </w:pPr>
          </w:p>
          <w:p w:rsidR="005713F7" w:rsidRDefault="005713F7" w:rsidP="00D74FF9">
            <w:pPr>
              <w:rPr>
                <w:rFonts w:ascii="Arial" w:hAnsi="Arial" w:cs="Arial"/>
              </w:rPr>
            </w:pPr>
          </w:p>
          <w:p w:rsidR="005713F7" w:rsidRDefault="005713F7" w:rsidP="00D74FF9">
            <w:pPr>
              <w:rPr>
                <w:rFonts w:ascii="Arial" w:hAnsi="Arial" w:cs="Arial"/>
              </w:rPr>
            </w:pPr>
          </w:p>
          <w:p w:rsidR="005713F7" w:rsidRDefault="005713F7" w:rsidP="00D74FF9">
            <w:pPr>
              <w:rPr>
                <w:rFonts w:ascii="Arial" w:hAnsi="Arial" w:cs="Arial"/>
              </w:rPr>
            </w:pPr>
          </w:p>
          <w:p w:rsidR="005713F7" w:rsidRDefault="005713F7" w:rsidP="00D74FF9">
            <w:pPr>
              <w:rPr>
                <w:rFonts w:ascii="Arial" w:hAnsi="Arial" w:cs="Arial"/>
              </w:rPr>
            </w:pPr>
          </w:p>
          <w:p w:rsidR="005713F7" w:rsidRDefault="005713F7" w:rsidP="00D74FF9">
            <w:pPr>
              <w:rPr>
                <w:rFonts w:ascii="Arial" w:hAnsi="Arial" w:cs="Arial"/>
              </w:rPr>
            </w:pPr>
          </w:p>
          <w:p w:rsidR="005713F7" w:rsidRDefault="005713F7" w:rsidP="00D74FF9">
            <w:pPr>
              <w:rPr>
                <w:rFonts w:ascii="Arial" w:hAnsi="Arial" w:cs="Arial"/>
              </w:rPr>
            </w:pPr>
          </w:p>
          <w:p w:rsidR="005713F7" w:rsidRDefault="005713F7" w:rsidP="00D74FF9">
            <w:pPr>
              <w:rPr>
                <w:rFonts w:ascii="Arial" w:hAnsi="Arial" w:cs="Arial"/>
              </w:rPr>
            </w:pPr>
          </w:p>
          <w:p w:rsidR="005713F7" w:rsidRDefault="005713F7" w:rsidP="00D74FF9">
            <w:pPr>
              <w:rPr>
                <w:rFonts w:ascii="Arial" w:hAnsi="Arial" w:cs="Arial"/>
              </w:rPr>
            </w:pPr>
          </w:p>
          <w:p w:rsidR="005713F7" w:rsidRPr="008C17C2" w:rsidRDefault="005713F7" w:rsidP="00D74FF9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:rsidR="0088144F" w:rsidRPr="008C17C2" w:rsidRDefault="00B77E1C" w:rsidP="00D74FF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shape of the cell in this slide</w:t>
            </w:r>
            <w:r w:rsidR="0088144F" w:rsidRPr="008C17C2">
              <w:rPr>
                <w:rFonts w:ascii="Arial" w:hAnsi="Arial" w:cs="Arial"/>
              </w:rPr>
              <w:t>?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88144F" w:rsidRPr="008C17C2" w:rsidRDefault="00B77E1C" w:rsidP="00D74FF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feature of nerve cells allows them to transmit signals to other cells</w:t>
            </w:r>
            <w:r w:rsidR="0088144F" w:rsidRPr="008C17C2">
              <w:rPr>
                <w:rFonts w:ascii="Arial" w:hAnsi="Arial" w:cs="Arial"/>
              </w:rPr>
              <w:t>?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88144F" w:rsidRPr="008C17C2" w:rsidRDefault="00B77E1C" w:rsidP="00D74FF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are nerve cells found</w:t>
            </w:r>
            <w:r w:rsidR="0088144F" w:rsidRPr="008C17C2">
              <w:rPr>
                <w:rFonts w:ascii="Arial" w:hAnsi="Arial" w:cs="Arial"/>
              </w:rPr>
              <w:t>?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  <w:p w:rsidR="0088144F" w:rsidRPr="008C17C2" w:rsidRDefault="0088144F" w:rsidP="00D74FF9">
            <w:pPr>
              <w:ind w:left="75"/>
              <w:rPr>
                <w:rFonts w:ascii="Arial" w:hAnsi="Arial" w:cs="Arial"/>
              </w:rPr>
            </w:pPr>
            <w:r w:rsidRPr="008C17C2">
              <w:rPr>
                <w:rFonts w:ascii="Arial" w:hAnsi="Arial" w:cs="Arial"/>
              </w:rPr>
              <w:t>_____________________________________________</w:t>
            </w:r>
          </w:p>
        </w:tc>
      </w:tr>
    </w:tbl>
    <w:p w:rsidR="0088144F" w:rsidRPr="008C17C2" w:rsidRDefault="0088144F" w:rsidP="0088144F">
      <w:pPr>
        <w:rPr>
          <w:rFonts w:ascii="Arial" w:hAnsi="Arial" w:cs="Arial"/>
        </w:rPr>
      </w:pPr>
    </w:p>
    <w:p w:rsidR="0088144F" w:rsidRPr="008C17C2" w:rsidRDefault="0088144F" w:rsidP="0088144F">
      <w:pPr>
        <w:rPr>
          <w:rFonts w:ascii="Arial" w:hAnsi="Arial" w:cs="Arial"/>
        </w:rPr>
      </w:pPr>
    </w:p>
    <w:p w:rsidR="0088144F" w:rsidRPr="008C17C2" w:rsidRDefault="0088144F" w:rsidP="008C17C2">
      <w:pPr>
        <w:rPr>
          <w:rFonts w:ascii="Arial" w:hAnsi="Arial" w:cs="Arial"/>
        </w:rPr>
      </w:pPr>
    </w:p>
    <w:p w:rsidR="008C17C2" w:rsidRPr="008C17C2" w:rsidRDefault="008C17C2" w:rsidP="008C17C2">
      <w:pPr>
        <w:ind w:firstLine="720"/>
        <w:rPr>
          <w:rFonts w:ascii="Arial" w:hAnsi="Arial" w:cs="Arial"/>
        </w:rPr>
      </w:pPr>
    </w:p>
    <w:sectPr w:rsidR="008C17C2" w:rsidRPr="008C17C2" w:rsidSect="0071779E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16" w:rsidRDefault="00E10016">
      <w:r>
        <w:separator/>
      </w:r>
    </w:p>
  </w:endnote>
  <w:endnote w:type="continuationSeparator" w:id="0">
    <w:p w:rsidR="00E10016" w:rsidRDefault="00E1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F9" w:rsidRDefault="00D74FF9" w:rsidP="00D74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FF9" w:rsidRDefault="00D74FF9" w:rsidP="00D74F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F9" w:rsidRDefault="00D74FF9" w:rsidP="00D74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932">
      <w:rPr>
        <w:rStyle w:val="PageNumber"/>
        <w:noProof/>
      </w:rPr>
      <w:t>4</w:t>
    </w:r>
    <w:r>
      <w:rPr>
        <w:rStyle w:val="PageNumber"/>
      </w:rPr>
      <w:fldChar w:fldCharType="end"/>
    </w:r>
  </w:p>
  <w:p w:rsidR="00D74FF9" w:rsidRDefault="00D74FF9" w:rsidP="00D74F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16" w:rsidRDefault="00E10016">
      <w:r>
        <w:separator/>
      </w:r>
    </w:p>
  </w:footnote>
  <w:footnote w:type="continuationSeparator" w:id="0">
    <w:p w:rsidR="00E10016" w:rsidRDefault="00E1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314"/>
    <w:multiLevelType w:val="hybridMultilevel"/>
    <w:tmpl w:val="6C8E1FFA"/>
    <w:lvl w:ilvl="0" w:tplc="5FE674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1DD3"/>
    <w:multiLevelType w:val="hybridMultilevel"/>
    <w:tmpl w:val="1256AE8C"/>
    <w:lvl w:ilvl="0" w:tplc="7616B33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0DE23CA7"/>
    <w:multiLevelType w:val="hybridMultilevel"/>
    <w:tmpl w:val="40E4D8F0"/>
    <w:lvl w:ilvl="0" w:tplc="5FE674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953BB"/>
    <w:multiLevelType w:val="hybridMultilevel"/>
    <w:tmpl w:val="CAEEA30C"/>
    <w:lvl w:ilvl="0" w:tplc="5FE674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0B0"/>
    <w:multiLevelType w:val="hybridMultilevel"/>
    <w:tmpl w:val="75CEF072"/>
    <w:lvl w:ilvl="0" w:tplc="5FE674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17735"/>
    <w:multiLevelType w:val="hybridMultilevel"/>
    <w:tmpl w:val="E2404DE4"/>
    <w:lvl w:ilvl="0" w:tplc="5FE674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2E0E7CA6"/>
    <w:multiLevelType w:val="hybridMultilevel"/>
    <w:tmpl w:val="7000373A"/>
    <w:lvl w:ilvl="0" w:tplc="040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65C0DFE4">
      <w:start w:val="4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30597B77"/>
    <w:multiLevelType w:val="hybridMultilevel"/>
    <w:tmpl w:val="9620EC9E"/>
    <w:lvl w:ilvl="0" w:tplc="8E26B3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6B18F1"/>
    <w:multiLevelType w:val="hybridMultilevel"/>
    <w:tmpl w:val="EE7E0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887199"/>
    <w:multiLevelType w:val="hybridMultilevel"/>
    <w:tmpl w:val="74648D22"/>
    <w:lvl w:ilvl="0" w:tplc="040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65C0DFE4">
      <w:start w:val="4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624411DE"/>
    <w:multiLevelType w:val="hybridMultilevel"/>
    <w:tmpl w:val="6A026570"/>
    <w:lvl w:ilvl="0" w:tplc="5FE674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614F1E"/>
    <w:multiLevelType w:val="hybridMultilevel"/>
    <w:tmpl w:val="CE3A20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FE0B3A"/>
    <w:multiLevelType w:val="hybridMultilevel"/>
    <w:tmpl w:val="C18E06EE"/>
    <w:lvl w:ilvl="0" w:tplc="5FE674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6754C6"/>
    <w:multiLevelType w:val="hybridMultilevel"/>
    <w:tmpl w:val="0DC6DF76"/>
    <w:lvl w:ilvl="0" w:tplc="DAC204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5C0DFE4">
      <w:start w:val="4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794226FE"/>
    <w:multiLevelType w:val="hybridMultilevel"/>
    <w:tmpl w:val="2036F96A"/>
    <w:lvl w:ilvl="0" w:tplc="5FE674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07856"/>
    <w:multiLevelType w:val="hybridMultilevel"/>
    <w:tmpl w:val="F0AEECA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88"/>
    <w:rsid w:val="00014303"/>
    <w:rsid w:val="00025CBF"/>
    <w:rsid w:val="000569CA"/>
    <w:rsid w:val="000824B2"/>
    <w:rsid w:val="000847E6"/>
    <w:rsid w:val="001142EC"/>
    <w:rsid w:val="00115EAF"/>
    <w:rsid w:val="00161B15"/>
    <w:rsid w:val="00241932"/>
    <w:rsid w:val="00273B57"/>
    <w:rsid w:val="00280E2E"/>
    <w:rsid w:val="00346712"/>
    <w:rsid w:val="003D44E6"/>
    <w:rsid w:val="00480554"/>
    <w:rsid w:val="005312FC"/>
    <w:rsid w:val="005713F7"/>
    <w:rsid w:val="006014BA"/>
    <w:rsid w:val="0071779E"/>
    <w:rsid w:val="0088144F"/>
    <w:rsid w:val="008A0D6C"/>
    <w:rsid w:val="008C17C2"/>
    <w:rsid w:val="00930009"/>
    <w:rsid w:val="00940245"/>
    <w:rsid w:val="00AE7388"/>
    <w:rsid w:val="00B07B17"/>
    <w:rsid w:val="00B6422E"/>
    <w:rsid w:val="00B77E1C"/>
    <w:rsid w:val="00C62162"/>
    <w:rsid w:val="00C76FBD"/>
    <w:rsid w:val="00CF40FF"/>
    <w:rsid w:val="00D61BFA"/>
    <w:rsid w:val="00D74FF9"/>
    <w:rsid w:val="00E10016"/>
    <w:rsid w:val="00E8173C"/>
    <w:rsid w:val="00EF14E8"/>
    <w:rsid w:val="00F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C9BFA19-9453-4CB7-84A5-CEA97F2D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B1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7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4F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4FF9"/>
  </w:style>
  <w:style w:type="paragraph" w:styleId="BalloonText">
    <w:name w:val="Balloon Text"/>
    <w:basedOn w:val="Normal"/>
    <w:link w:val="BalloonTextChar"/>
    <w:uiPriority w:val="99"/>
    <w:semiHidden/>
    <w:unhideWhenUsed/>
    <w:rsid w:val="00115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A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Cell Structure and Function</vt:lpstr>
    </vt:vector>
  </TitlesOfParts>
  <Company>Buncombe County Schools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Cell Structure and Function</dc:title>
  <dc:subject/>
  <dc:creator>marthacowan</dc:creator>
  <cp:keywords/>
  <dc:description/>
  <cp:lastModifiedBy>Rebecca Merritt</cp:lastModifiedBy>
  <cp:revision>2</cp:revision>
  <cp:lastPrinted>2020-02-12T19:55:00Z</cp:lastPrinted>
  <dcterms:created xsi:type="dcterms:W3CDTF">2020-02-12T20:00:00Z</dcterms:created>
  <dcterms:modified xsi:type="dcterms:W3CDTF">2020-02-12T20:00:00Z</dcterms:modified>
</cp:coreProperties>
</file>