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FA" w:rsidRDefault="00F84277">
      <w:pPr>
        <w:spacing w:after="0" w:line="240" w:lineRule="auto"/>
        <w:ind w:left="1" w:hanging="3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Protein Synthesis Notes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3824288" cy="1526721"/>
            <wp:effectExtent l="0" t="0" r="0" b="0"/>
            <wp:wrapSquare wrapText="bothSides" distT="19050" distB="19050" distL="19050" distR="19050"/>
            <wp:docPr id="1" name="image3.png" descr="Protein classification | Protein classifi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rotein classification | Protein classificat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152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DD29FA">
      <w:pPr>
        <w:ind w:left="1" w:hanging="3"/>
        <w:rPr>
          <w:sz w:val="28"/>
          <w:szCs w:val="28"/>
        </w:rPr>
      </w:pPr>
    </w:p>
    <w:p w:rsidR="00DD29FA" w:rsidRDefault="00F84277">
      <w:pPr>
        <w:spacing w:before="240" w:after="240"/>
        <w:ind w:left="1" w:hanging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Proteins and Protein Structure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1)  Proteins-</w:t>
      </w:r>
    </w:p>
    <w:p w:rsidR="00DD29FA" w:rsidRDefault="00DD29FA">
      <w:pPr>
        <w:spacing w:before="240" w:after="240"/>
        <w:ind w:left="0" w:hanging="2"/>
        <w:rPr>
          <w:sz w:val="24"/>
          <w:szCs w:val="24"/>
        </w:rPr>
      </w:pPr>
    </w:p>
    <w:p w:rsidR="00DD29FA" w:rsidRDefault="00DD29FA">
      <w:pPr>
        <w:spacing w:before="240" w:after="240"/>
        <w:ind w:left="0" w:hanging="2"/>
        <w:rPr>
          <w:sz w:val="24"/>
          <w:szCs w:val="24"/>
        </w:rPr>
      </w:pP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2) Elements that make up Proteins: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3) Monomer that makes up proteins (draw basic structure): 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4086225</wp:posOffset>
            </wp:positionH>
            <wp:positionV relativeFrom="paragraph">
              <wp:posOffset>271835</wp:posOffset>
            </wp:positionV>
            <wp:extent cx="2414520" cy="3130550"/>
            <wp:effectExtent l="0" t="0" r="0" b="0"/>
            <wp:wrapSquare wrapText="bothSides" distT="114300" distB="114300" distL="114300" distR="114300"/>
            <wp:docPr id="3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20" cy="313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4) How many types of monomers are there?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5) Structure of Proteins: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6) Types and function (list all 5):</w:t>
      </w:r>
    </w:p>
    <w:p w:rsidR="00DD29FA" w:rsidRDefault="00DD29FA">
      <w:pPr>
        <w:spacing w:before="240" w:after="240"/>
        <w:ind w:left="0" w:hanging="2"/>
        <w:rPr>
          <w:sz w:val="24"/>
          <w:szCs w:val="24"/>
        </w:rPr>
      </w:pPr>
    </w:p>
    <w:p w:rsidR="00DD29FA" w:rsidRDefault="00F84277">
      <w:pPr>
        <w:spacing w:before="240" w:after="24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29FA" w:rsidRDefault="00F84277">
      <w:pPr>
        <w:spacing w:before="240" w:after="24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29FA" w:rsidRDefault="00DD29FA">
      <w:pPr>
        <w:spacing w:before="240" w:after="240"/>
        <w:ind w:left="1" w:hanging="3"/>
        <w:rPr>
          <w:b/>
          <w:i/>
          <w:sz w:val="28"/>
          <w:szCs w:val="28"/>
        </w:rPr>
      </w:pPr>
    </w:p>
    <w:p w:rsidR="00DD29FA" w:rsidRDefault="00F84277">
      <w:pPr>
        <w:spacing w:before="240" w:after="240"/>
        <w:ind w:left="1" w:hanging="3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Enzymes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3476625</wp:posOffset>
            </wp:positionH>
            <wp:positionV relativeFrom="paragraph">
              <wp:posOffset>19050</wp:posOffset>
            </wp:positionV>
            <wp:extent cx="2243523" cy="1938338"/>
            <wp:effectExtent l="0" t="0" r="0" b="0"/>
            <wp:wrapSquare wrapText="bothSides" distT="19050" distB="19050" distL="19050" distR="19050"/>
            <wp:docPr id="10" name="image9.png" descr="&#10;enzyme.gif                                                     00000002PIRES                          00000000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&#10;enzyme.gif                                                     00000002PIRES                          00000000: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523" cy="1938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1) Reactants-</w:t>
      </w:r>
    </w:p>
    <w:p w:rsidR="00DD29FA" w:rsidRDefault="00DD29FA">
      <w:pPr>
        <w:spacing w:before="240" w:after="240"/>
        <w:ind w:left="0" w:hanging="2"/>
        <w:rPr>
          <w:sz w:val="24"/>
          <w:szCs w:val="24"/>
        </w:rPr>
      </w:pP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2) Products-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3) Catalyst-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3581400</wp:posOffset>
            </wp:positionH>
            <wp:positionV relativeFrom="paragraph">
              <wp:posOffset>328985</wp:posOffset>
            </wp:positionV>
            <wp:extent cx="3062288" cy="2052835"/>
            <wp:effectExtent l="0" t="0" r="0" b="0"/>
            <wp:wrapSquare wrapText="bothSides" distT="19050" distB="19050" distL="19050" distR="1905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205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4) Enzyme: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5) MOST ENZYMES ARE ___________________________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6) Substrate-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7) Active Site of Enzyme-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8) Enzymes fit their substrates like a _________________ and _________________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9) Enzyme-substrate complex-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10) Factors that affect enzymes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DD29FA" w:rsidRDefault="00F84277">
      <w:pPr>
        <w:spacing w:before="240"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DD29FA" w:rsidRDefault="00F84277">
      <w:pPr>
        <w:ind w:left="1" w:hanging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Protein Synthesis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146905</wp:posOffset>
            </wp:positionV>
            <wp:extent cx="3529013" cy="4016628"/>
            <wp:effectExtent l="0" t="0" r="0" b="0"/>
            <wp:wrapSquare wrapText="bothSides" distT="19050" distB="19050" distL="19050" distR="19050"/>
            <wp:docPr id="2" name="image5.jpg" descr="dna_versus_rna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na_versus_rna_revers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401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ind w:left="0" w:hanging="2"/>
      </w:pPr>
      <w:r>
        <w:t>1) protein synthesis-</w:t>
      </w:r>
    </w:p>
    <w:p w:rsidR="00DD29FA" w:rsidRDefault="00DD29FA">
      <w:pPr>
        <w:ind w:left="0" w:hanging="2"/>
      </w:pPr>
    </w:p>
    <w:p w:rsidR="00DD29FA" w:rsidRDefault="00F84277">
      <w:pPr>
        <w:ind w:left="0" w:hanging="2"/>
      </w:pPr>
      <w:r>
        <w:t>2) gene-</w:t>
      </w:r>
    </w:p>
    <w:p w:rsidR="00DD29FA" w:rsidRDefault="00DD29FA">
      <w:pPr>
        <w:ind w:left="0" w:hanging="2"/>
      </w:pPr>
    </w:p>
    <w:p w:rsidR="00DD29FA" w:rsidRDefault="00F84277">
      <w:pPr>
        <w:ind w:left="0" w:hanging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RNA (Main player in protein synthesis)  </w:t>
      </w:r>
    </w:p>
    <w:p w:rsidR="00DD29FA" w:rsidRDefault="00F84277">
      <w:pPr>
        <w:ind w:left="0" w:hanging="2"/>
      </w:pPr>
      <w:r>
        <w:t xml:space="preserve">1) </w:t>
      </w:r>
      <w:r>
        <w:t>Ribonucleic Acid (RNA) is a type of ___________________ ___________________.</w:t>
      </w:r>
    </w:p>
    <w:p w:rsidR="00DD29FA" w:rsidRDefault="00F84277">
      <w:pPr>
        <w:ind w:left="0" w:hanging="2"/>
      </w:pPr>
      <w:r>
        <w:t>2</w:t>
      </w:r>
      <w:r>
        <w:t>) Ways RNA is different from DNA: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1.</w:t>
      </w:r>
    </w:p>
    <w:p w:rsidR="00DD29FA" w:rsidRDefault="00DD29FA">
      <w:pPr>
        <w:spacing w:after="0" w:line="360" w:lineRule="auto"/>
        <w:ind w:left="0" w:hanging="2"/>
      </w:pP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2.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</w:r>
    </w:p>
    <w:p w:rsidR="00DD29FA" w:rsidRDefault="00F84277">
      <w:pPr>
        <w:spacing w:after="0" w:line="360" w:lineRule="auto"/>
        <w:ind w:left="0" w:hanging="2"/>
      </w:pPr>
      <w:r>
        <w:t>3.</w:t>
      </w:r>
    </w:p>
    <w:p w:rsidR="00DD29FA" w:rsidRDefault="00DD29FA">
      <w:pPr>
        <w:spacing w:after="0" w:line="360" w:lineRule="auto"/>
        <w:ind w:left="0" w:hanging="2"/>
      </w:pPr>
    </w:p>
    <w:p w:rsidR="00DD29FA" w:rsidRDefault="00F84277">
      <w:pPr>
        <w:ind w:left="0" w:hanging="2"/>
      </w:pPr>
      <w:r>
        <w:t>3</w:t>
      </w:r>
      <w:r>
        <w:t>) 4 Bases in RNA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1.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2.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3.</w:t>
      </w:r>
    </w:p>
    <w:p w:rsidR="00DD29FA" w:rsidRDefault="00F84277">
      <w:pPr>
        <w:spacing w:after="0" w:line="360" w:lineRule="auto"/>
        <w:ind w:left="0" w:hanging="2"/>
      </w:pPr>
      <w:r>
        <w:tab/>
      </w:r>
      <w:r>
        <w:tab/>
        <w:t>4.</w:t>
      </w:r>
    </w:p>
    <w:p w:rsidR="00DD29FA" w:rsidRDefault="00DD29FA">
      <w:pPr>
        <w:ind w:left="1" w:hanging="3"/>
        <w:rPr>
          <w:b/>
          <w:i/>
          <w:sz w:val="26"/>
          <w:szCs w:val="26"/>
        </w:rPr>
      </w:pPr>
    </w:p>
    <w:p w:rsidR="00DD29FA" w:rsidRDefault="00F84277">
      <w:pPr>
        <w:ind w:left="0" w:hanging="2"/>
        <w:rPr>
          <w:b/>
          <w:i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3505200</wp:posOffset>
            </wp:positionH>
            <wp:positionV relativeFrom="paragraph">
              <wp:posOffset>107938</wp:posOffset>
            </wp:positionV>
            <wp:extent cx="2711981" cy="2447398"/>
            <wp:effectExtent l="0" t="0" r="0" b="0"/>
            <wp:wrapSquare wrapText="bothSides" distT="0" distB="0" distL="114300" distR="11430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981" cy="2447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Protein Synthesis </w:t>
      </w:r>
      <w:r>
        <w:rPr>
          <w:b/>
          <w:i/>
          <w:sz w:val="26"/>
          <w:szCs w:val="26"/>
        </w:rPr>
        <w:t>Main Parts</w:t>
      </w:r>
    </w:p>
    <w:p w:rsidR="00DD29FA" w:rsidRDefault="00F84277">
      <w:pPr>
        <w:ind w:left="0" w:hanging="2"/>
      </w:pPr>
      <w:r>
        <w:t xml:space="preserve">Basic Steps in Protein Synthesis </w:t>
      </w:r>
    </w:p>
    <w:p w:rsidR="00DD29FA" w:rsidRDefault="00F84277">
      <w:pPr>
        <w:ind w:left="0" w:hanging="2"/>
      </w:pPr>
      <w:r>
        <w:t>1.</w:t>
      </w:r>
    </w:p>
    <w:p w:rsidR="00DD29FA" w:rsidRDefault="00F84277">
      <w:pPr>
        <w:ind w:left="0" w:hanging="2"/>
      </w:pPr>
      <w:r>
        <w:t>2.</w:t>
      </w:r>
    </w:p>
    <w:p w:rsidR="00DD29FA" w:rsidRDefault="00DD29FA">
      <w:pPr>
        <w:ind w:left="0" w:hanging="2"/>
      </w:pPr>
    </w:p>
    <w:p w:rsidR="00DD29FA" w:rsidRDefault="00F84277">
      <w:pPr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Transcription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838450" cy="2905125"/>
            <wp:effectExtent l="0" t="0" r="0" b="0"/>
            <wp:wrapSquare wrapText="bothSides" distT="0" distB="0" distL="114300" distR="1143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0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) Location of transcription-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) Objective of transcription-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) mRNA-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) Steps of Transcription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300881</wp:posOffset>
            </wp:positionV>
            <wp:extent cx="3605213" cy="2339922"/>
            <wp:effectExtent l="0" t="0" r="0" b="0"/>
            <wp:wrapSquare wrapText="bothSides" distT="19050" distB="19050" distL="19050" distR="19050"/>
            <wp:docPr id="11" name="image2.png" descr="transc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ranscrp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2339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 Practice Transcription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DNA: ACGGATG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mRNA: 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b/>
          <w:i/>
          <w:sz w:val="24"/>
          <w:szCs w:val="24"/>
        </w:rPr>
        <w:t>mRNA Editing</w:t>
      </w:r>
    </w:p>
    <w:p w:rsidR="00DD29FA" w:rsidRDefault="00F84277">
      <w:pPr>
        <w:ind w:left="0" w:hanging="2"/>
      </w:pPr>
      <w:r>
        <w:t>1) Introns-</w:t>
      </w:r>
    </w:p>
    <w:p w:rsidR="00DD29FA" w:rsidRDefault="00F84277">
      <w:pPr>
        <w:ind w:left="0" w:hanging="2"/>
      </w:pPr>
      <w:r>
        <w:tab/>
        <w:t>“_____________ _______ _________”</w:t>
      </w:r>
    </w:p>
    <w:p w:rsidR="00DD29FA" w:rsidRDefault="00F84277">
      <w:pPr>
        <w:ind w:left="0" w:hanging="2"/>
      </w:pPr>
      <w:r>
        <w:t>2</w:t>
      </w:r>
      <w:r>
        <w:t>) Exons-</w:t>
      </w:r>
    </w:p>
    <w:p w:rsidR="00DD29FA" w:rsidRDefault="00F84277">
      <w:pPr>
        <w:ind w:left="0" w:hanging="2"/>
      </w:pPr>
      <w:r>
        <w:lastRenderedPageBreak/>
        <w:t>3</w:t>
      </w:r>
      <w:r>
        <w:t>) Introns</w:t>
      </w:r>
      <w:r>
        <w:t>-</w:t>
      </w:r>
    </w:p>
    <w:p w:rsidR="00DD29FA" w:rsidRDefault="00F84277">
      <w:pPr>
        <w:ind w:left="0" w:hanging="2"/>
      </w:pPr>
      <w:r>
        <w:t>4</w:t>
      </w:r>
      <w:r>
        <w:t>) After editing, where does the mRNA transcript go?</w:t>
      </w: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F84277">
      <w:pPr>
        <w:ind w:left="1" w:hanging="3"/>
        <w:rPr>
          <w:sz w:val="26"/>
          <w:szCs w:val="26"/>
        </w:rPr>
      </w:pPr>
      <w:r>
        <w:rPr>
          <w:b/>
          <w:i/>
          <w:sz w:val="26"/>
          <w:szCs w:val="26"/>
        </w:rPr>
        <w:t>The Code</w:t>
      </w:r>
    </w:p>
    <w:p w:rsidR="00DD29FA" w:rsidRDefault="00F84277">
      <w:pPr>
        <w:ind w:left="0" w:hanging="2"/>
      </w:pPr>
      <w:r>
        <w:t>1) Codon</w:t>
      </w:r>
    </w:p>
    <w:p w:rsidR="00DD29FA" w:rsidRDefault="00F84277">
      <w:pPr>
        <w:ind w:left="0" w:hanging="2"/>
      </w:pPr>
      <w:r>
        <w:t>2</w:t>
      </w:r>
      <w:r>
        <w:t>) genetic code- the amino acids and “start” and “stop” signals that are coded for by each of the possible 64 mRNA codons (see figure below)</w:t>
      </w:r>
    </w:p>
    <w:p w:rsidR="00DD29FA" w:rsidRDefault="00F84277">
      <w:pPr>
        <w:ind w:left="0" w:hanging="2"/>
      </w:pPr>
      <w:r>
        <w:t>Example: UUU codes for Phenylalanine</w:t>
      </w:r>
    </w:p>
    <w:p w:rsidR="00DD29FA" w:rsidRDefault="00DD29FA">
      <w:pPr>
        <w:ind w:left="0" w:hanging="2"/>
      </w:pPr>
    </w:p>
    <w:p w:rsidR="00DD29FA" w:rsidRDefault="00F84277">
      <w:pPr>
        <w:ind w:left="0" w:hanging="2"/>
      </w:pPr>
      <w:r>
        <w:t>3</w:t>
      </w:r>
      <w:r>
        <w:t>) What does GAG code for?</w:t>
      </w:r>
    </w:p>
    <w:p w:rsidR="00DD29FA" w:rsidRDefault="00F84277">
      <w:pPr>
        <w:ind w:left="0" w:hanging="2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-328612</wp:posOffset>
            </wp:positionH>
            <wp:positionV relativeFrom="paragraph">
              <wp:posOffset>271174</wp:posOffset>
            </wp:positionV>
            <wp:extent cx="3509963" cy="3500726"/>
            <wp:effectExtent l="0" t="0" r="0" b="0"/>
            <wp:wrapSquare wrapText="bothSides" distT="0" distB="0" distL="114300" distR="11430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3500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DD29FA">
      <w:pPr>
        <w:ind w:left="0" w:hanging="2"/>
      </w:pP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Start at center and go out to </w:t>
      </w:r>
      <w:r>
        <w:rPr>
          <w:b/>
          <w:sz w:val="24"/>
          <w:szCs w:val="24"/>
        </w:rPr>
        <w:t>decipher</w:t>
      </w:r>
      <w:r>
        <w:rPr>
          <w:b/>
          <w:sz w:val="24"/>
          <w:szCs w:val="24"/>
        </w:rPr>
        <w:t xml:space="preserve"> code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Make sure you have mRNA first!!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F84277">
      <w:pPr>
        <w:ind w:left="0" w:hanging="2"/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2667000</wp:posOffset>
            </wp:positionH>
            <wp:positionV relativeFrom="paragraph">
              <wp:posOffset>142875</wp:posOffset>
            </wp:positionV>
            <wp:extent cx="3981450" cy="29825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98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F84277">
      <w:pPr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>Translation</w:t>
      </w:r>
    </w:p>
    <w:p w:rsidR="00DD29FA" w:rsidRDefault="00F84277">
      <w:pPr>
        <w:ind w:left="0" w:hanging="2"/>
      </w:pPr>
      <w:r>
        <w:t>1</w:t>
      </w:r>
      <w:r>
        <w:t>) Location of translation-</w:t>
      </w:r>
    </w:p>
    <w:p w:rsidR="00DD29FA" w:rsidRDefault="00F84277">
      <w:pPr>
        <w:ind w:left="0" w:hanging="2"/>
      </w:pPr>
      <w:r>
        <w:t>2) Objective of translation-</w:t>
      </w:r>
    </w:p>
    <w:p w:rsidR="00DD29FA" w:rsidRDefault="00F84277">
      <w:pPr>
        <w:ind w:left="0" w:hanging="2"/>
      </w:pPr>
      <w:r>
        <w:t>3</w:t>
      </w:r>
      <w:r>
        <w:t>) Important molecules for Translation</w:t>
      </w:r>
    </w:p>
    <w:p w:rsidR="00DD29FA" w:rsidRDefault="00F84277">
      <w:pPr>
        <w:ind w:left="0" w:hanging="2"/>
      </w:pPr>
      <w:r>
        <w:tab/>
        <w:t>1. tRNA-</w:t>
      </w:r>
    </w:p>
    <w:p w:rsidR="00DD29FA" w:rsidRDefault="00DD29FA">
      <w:pPr>
        <w:ind w:left="0" w:hanging="2"/>
      </w:pPr>
    </w:p>
    <w:p w:rsidR="00DD29FA" w:rsidRDefault="00F84277">
      <w:pPr>
        <w:ind w:left="0" w:hanging="2"/>
      </w:pPr>
      <w:r>
        <w:tab/>
        <w:t>2. rRNA-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) Steps of Translation</w:t>
      </w: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>
        <w:rPr>
          <w:sz w:val="24"/>
          <w:szCs w:val="24"/>
        </w:rPr>
        <w:tab/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5.  </w:t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 The first amino acid in a protein is always ______________.</w:t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1647825</wp:posOffset>
            </wp:positionH>
            <wp:positionV relativeFrom="paragraph">
              <wp:posOffset>104775</wp:posOffset>
            </wp:positionV>
            <wp:extent cx="5005709" cy="313659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709" cy="3136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9FA" w:rsidRDefault="00DD29FA">
      <w:pPr>
        <w:ind w:left="0" w:hanging="2"/>
        <w:rPr>
          <w:sz w:val="24"/>
          <w:szCs w:val="24"/>
        </w:rPr>
      </w:pPr>
    </w:p>
    <w:p w:rsidR="00DD29FA" w:rsidRDefault="00F84277">
      <w:pPr>
        <w:ind w:left="0" w:hanging="2"/>
      </w:pPr>
      <w:r>
        <w:t>6</w:t>
      </w:r>
      <w:r>
        <w:t>) The first codon read on the mRNA is always __________________.</w:t>
      </w:r>
    </w:p>
    <w:p w:rsidR="00DD29FA" w:rsidRDefault="00DD29FA">
      <w:pPr>
        <w:ind w:left="0" w:hanging="2"/>
      </w:pPr>
    </w:p>
    <w:p w:rsidR="00DD29FA" w:rsidRDefault="00DD29FA">
      <w:pPr>
        <w:ind w:left="0" w:hanging="2"/>
      </w:pPr>
    </w:p>
    <w:p w:rsidR="00DD29FA" w:rsidRDefault="00DD29FA">
      <w:pPr>
        <w:ind w:left="1" w:hanging="3"/>
        <w:rPr>
          <w:sz w:val="28"/>
          <w:szCs w:val="28"/>
        </w:rPr>
      </w:pPr>
    </w:p>
    <w:p w:rsidR="00DD29FA" w:rsidRDefault="00DD29FA">
      <w:pPr>
        <w:spacing w:after="0" w:line="240" w:lineRule="auto"/>
        <w:ind w:left="0" w:hanging="2"/>
      </w:pPr>
    </w:p>
    <w:p w:rsidR="00DD29FA" w:rsidRDefault="00DD29FA">
      <w:pPr>
        <w:spacing w:after="0" w:line="240" w:lineRule="auto"/>
        <w:ind w:left="0" w:hanging="2"/>
      </w:pPr>
    </w:p>
    <w:p w:rsidR="00DD29FA" w:rsidRDefault="00F84277">
      <w:pPr>
        <w:spacing w:after="0" w:line="240" w:lineRule="auto"/>
        <w:ind w:left="0" w:hanging="2"/>
      </w:pPr>
      <w:r>
        <w:t>7</w:t>
      </w:r>
      <w:r>
        <w:t>) Practice:</w:t>
      </w:r>
    </w:p>
    <w:p w:rsidR="00DD29FA" w:rsidRDefault="00DD29FA">
      <w:pPr>
        <w:spacing w:after="0" w:line="240" w:lineRule="auto"/>
        <w:ind w:left="0" w:hanging="2"/>
      </w:pPr>
    </w:p>
    <w:p w:rsidR="00DD29FA" w:rsidRDefault="00F84277">
      <w:pPr>
        <w:spacing w:after="0" w:line="240" w:lineRule="auto"/>
        <w:ind w:left="0" w:hanging="2"/>
      </w:pPr>
      <w:r>
        <w:t xml:space="preserve">DNA:    TAC </w:t>
      </w:r>
      <w:proofErr w:type="gramStart"/>
      <w:r>
        <w:t>GTA  CCT</w:t>
      </w:r>
      <w:proofErr w:type="gramEnd"/>
      <w:r>
        <w:t xml:space="preserve">  AAT  TGA ATT</w:t>
      </w:r>
    </w:p>
    <w:p w:rsidR="00DD29FA" w:rsidRDefault="00F84277">
      <w:pPr>
        <w:spacing w:after="0" w:line="240" w:lineRule="auto"/>
        <w:ind w:left="0" w:hanging="2"/>
      </w:pPr>
      <w:r>
        <w:t xml:space="preserve">mRNA: </w:t>
      </w:r>
    </w:p>
    <w:p w:rsidR="00DD29FA" w:rsidRDefault="00F84277">
      <w:pPr>
        <w:spacing w:after="0" w:line="240" w:lineRule="auto"/>
        <w:ind w:left="0" w:hanging="2"/>
      </w:pPr>
      <w:r>
        <w:t xml:space="preserve">amino acid sequence: </w:t>
      </w:r>
    </w:p>
    <w:sectPr w:rsidR="00DD29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FA"/>
    <w:rsid w:val="00DD29FA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7C1F-4D9E-4EC5-AFFD-4602A2F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Bm+xEhYnvp7/LMrpfGCYW3BzAw==">CgMxLjA4AHIhMU0xa2V0dmZsN3NoajgtRDJPZ2VpRThhUVNIYUtISHoy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Rebecca L. Merritt</cp:lastModifiedBy>
  <cp:revision>2</cp:revision>
  <dcterms:created xsi:type="dcterms:W3CDTF">2023-10-30T15:49:00Z</dcterms:created>
  <dcterms:modified xsi:type="dcterms:W3CDTF">2023-10-30T15:49:00Z</dcterms:modified>
</cp:coreProperties>
</file>